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6127C1" w:rsidP="41FFAA5E" w:rsidRDefault="786127C1" w14:paraId="79874291" w14:textId="360DB7C1">
      <w:pPr>
        <w:pStyle w:val="Normal"/>
        <w:jc w:val="center"/>
        <w:rPr>
          <w:rFonts w:ascii="Arial" w:hAnsi="Arial" w:eastAsia="Arial" w:cs="Arial"/>
          <w:b w:val="1"/>
          <w:bCs w:val="1"/>
          <w:noProof w:val="0"/>
          <w:sz w:val="28"/>
          <w:szCs w:val="28"/>
          <w:lang w:val="es-ES"/>
        </w:rPr>
      </w:pPr>
      <w:r w:rsidRPr="41FFAA5E" w:rsidR="786127C1">
        <w:rPr>
          <w:rFonts w:ascii="Arial" w:hAnsi="Arial" w:eastAsia="Arial" w:cs="Arial"/>
          <w:b w:val="1"/>
          <w:bCs w:val="1"/>
          <w:noProof w:val="0"/>
          <w:sz w:val="28"/>
          <w:szCs w:val="28"/>
          <w:lang w:val="es-ES"/>
        </w:rPr>
        <w:t>De 128 mil a 7.8 millones</w:t>
      </w:r>
      <w:r w:rsidRPr="41FFAA5E" w:rsidR="6676AC90">
        <w:rPr>
          <w:rFonts w:ascii="Arial" w:hAnsi="Arial" w:eastAsia="Arial" w:cs="Arial"/>
          <w:b w:val="1"/>
          <w:bCs w:val="1"/>
          <w:noProof w:val="0"/>
          <w:sz w:val="28"/>
          <w:szCs w:val="28"/>
          <w:lang w:val="es-ES"/>
        </w:rPr>
        <w:t>:</w:t>
      </w:r>
      <w:r w:rsidRPr="41FFAA5E" w:rsidR="0DEB9205">
        <w:rPr>
          <w:rFonts w:ascii="Arial" w:hAnsi="Arial" w:eastAsia="Arial" w:cs="Arial"/>
          <w:b w:val="1"/>
          <w:bCs w:val="1"/>
          <w:noProof w:val="0"/>
          <w:sz w:val="28"/>
          <w:szCs w:val="28"/>
          <w:lang w:val="es-ES"/>
        </w:rPr>
        <w:t xml:space="preserve"> </w:t>
      </w:r>
      <w:r w:rsidRPr="41FFAA5E" w:rsidR="22D6FC9E">
        <w:rPr>
          <w:rFonts w:ascii="Arial" w:hAnsi="Arial" w:eastAsia="Arial" w:cs="Arial"/>
          <w:b w:val="1"/>
          <w:bCs w:val="1"/>
          <w:noProof w:val="0"/>
          <w:sz w:val="28"/>
          <w:szCs w:val="28"/>
          <w:lang w:val="es-ES"/>
        </w:rPr>
        <w:t>3 factores que han impulsado el boom de las motocicletas en México</w:t>
      </w:r>
    </w:p>
    <w:p w:rsidR="6D3F0CAD" w:rsidP="41FFAA5E" w:rsidRDefault="6D3F0CAD" w14:paraId="68644590" w14:textId="38EFF867">
      <w:pPr>
        <w:pStyle w:val="ListParagraph"/>
        <w:numPr>
          <w:ilvl w:val="0"/>
          <w:numId w:val="2"/>
        </w:numPr>
        <w:spacing w:before="0" w:beforeAutospacing="off" w:after="0" w:afterAutospacing="off" w:line="278" w:lineRule="auto"/>
        <w:ind w:right="0"/>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41FFAA5E" w:rsidR="0542607B">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La motocicleta se ha convertido en un gran aliado de la movilidad de los mexicanos</w:t>
      </w:r>
      <w:r w:rsidRPr="41FFAA5E" w:rsidR="0DE0EA4F">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41FFAA5E" w:rsidR="3B7E11F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ayuda</w:t>
      </w:r>
      <w:r w:rsidRPr="41FFAA5E" w:rsidR="382A6AAA">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41FFAA5E" w:rsidR="3B7E11F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a reducir </w:t>
      </w:r>
      <w:r w:rsidRPr="41FFAA5E" w:rsidR="00F8B577">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el tiempo </w:t>
      </w:r>
      <w:r w:rsidRPr="41FFAA5E" w:rsidR="3B7E11F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en el tráfico, </w:t>
      </w:r>
      <w:r w:rsidRPr="41FFAA5E" w:rsidR="3B3A276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es más económico</w:t>
      </w:r>
      <w:r w:rsidRPr="41FFAA5E" w:rsidR="3B7E11F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41FFAA5E" w:rsidR="3B7E11F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y </w:t>
      </w:r>
      <w:r w:rsidRPr="41FFAA5E" w:rsidR="572432B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puede ser una herramienta para generar ingresos. </w:t>
      </w:r>
    </w:p>
    <w:p w:rsidR="6D3F0CAD" w:rsidP="41FFAA5E" w:rsidRDefault="6D3F0CAD" w14:paraId="5030CA0F" w14:textId="5433D75F">
      <w:pPr>
        <w:pStyle w:val="ListParagraph"/>
        <w:numPr>
          <w:ilvl w:val="0"/>
          <w:numId w:val="2"/>
        </w:numPr>
        <w:spacing w:before="0" w:beforeAutospacing="off" w:after="0" w:afterAutospacing="off" w:line="278" w:lineRule="auto"/>
        <w:ind w:right="0"/>
        <w:jc w:val="both"/>
        <w:rPr>
          <w:rFonts w:ascii="Arial" w:hAnsi="Arial" w:eastAsia="Arial" w:cs="Arial"/>
          <w:i w:val="1"/>
          <w:iCs w:val="1"/>
          <w:noProof w:val="0"/>
          <w:sz w:val="22"/>
          <w:szCs w:val="22"/>
          <w:lang w:val="es-ES"/>
        </w:rPr>
      </w:pPr>
      <w:r w:rsidRPr="41FFAA5E" w:rsidR="572432B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En México, el número de motocicletas </w:t>
      </w:r>
      <w:r w:rsidRPr="41FFAA5E" w:rsidR="14ADF2B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registradas experimentó un impresionante ritmo de crecimiento, pasando de </w:t>
      </w:r>
      <w:hyperlink r:id="R94130135aaa04ac2">
        <w:r w:rsidRPr="41FFAA5E" w:rsidR="572432B0">
          <w:rPr>
            <w:rStyle w:val="Hyperlink"/>
            <w:rFonts w:ascii="Arial" w:hAnsi="Arial" w:eastAsia="Arial" w:cs="Arial"/>
            <w:i w:val="1"/>
            <w:iCs w:val="1"/>
            <w:noProof w:val="0"/>
            <w:sz w:val="22"/>
            <w:szCs w:val="22"/>
            <w:lang w:val="es-ES"/>
          </w:rPr>
          <w:t>128,960 en 1980</w:t>
        </w:r>
      </w:hyperlink>
      <w:r w:rsidRPr="41FFAA5E" w:rsidR="572432B0">
        <w:rPr>
          <w:rFonts w:ascii="Arial" w:hAnsi="Arial" w:eastAsia="Arial" w:cs="Arial"/>
          <w:i w:val="1"/>
          <w:iCs w:val="1"/>
          <w:noProof w:val="0"/>
          <w:sz w:val="22"/>
          <w:szCs w:val="22"/>
          <w:lang w:val="es-ES"/>
        </w:rPr>
        <w:t xml:space="preserve"> a más de 7 millones en 2</w:t>
      </w:r>
      <w:r w:rsidRPr="41FFAA5E" w:rsidR="429E2C9B">
        <w:rPr>
          <w:rFonts w:ascii="Arial" w:hAnsi="Arial" w:eastAsia="Arial" w:cs="Arial"/>
          <w:i w:val="1"/>
          <w:iCs w:val="1"/>
          <w:noProof w:val="0"/>
          <w:sz w:val="22"/>
          <w:szCs w:val="22"/>
          <w:lang w:val="es-ES"/>
        </w:rPr>
        <w:t xml:space="preserve">023. </w:t>
      </w:r>
    </w:p>
    <w:p w:rsidR="6D3F0CAD" w:rsidP="41FFAA5E" w:rsidRDefault="6D3F0CAD" w14:paraId="71CB8588" w14:textId="4FA2DA30">
      <w:pPr>
        <w:pStyle w:val="Normal"/>
        <w:spacing w:before="0" w:beforeAutospacing="off" w:after="0" w:afterAutospacing="off" w:line="278" w:lineRule="auto"/>
        <w:ind w:right="0"/>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63336792" w:rsidP="41FFAA5E" w:rsidRDefault="63336792" w14:paraId="1CC50932" w14:textId="4F3416F4">
      <w:pPr>
        <w:pStyle w:val="Normal"/>
        <w:spacing w:before="240" w:beforeAutospacing="off" w:after="240" w:afterAutospacing="off"/>
        <w:jc w:val="both"/>
        <w:rPr>
          <w:rFonts w:ascii="Arial" w:hAnsi="Arial" w:eastAsia="Arial" w:cs="Arial"/>
          <w:noProof w:val="0"/>
          <w:sz w:val="22"/>
          <w:szCs w:val="22"/>
          <w:lang w:val="es-ES"/>
        </w:rPr>
      </w:pPr>
      <w:r w:rsidRPr="7C5E1765" w:rsidR="42E948C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Ciudad de México, </w:t>
      </w:r>
      <w:r w:rsidRPr="7C5E1765" w:rsidR="06B531D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11 de febrero</w:t>
      </w:r>
      <w:r w:rsidRPr="7C5E1765" w:rsidR="42E948C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7C5E1765" w:rsidR="42E948C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de 202</w:t>
      </w:r>
      <w:r w:rsidRPr="7C5E1765" w:rsidR="2E9D84C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5</w:t>
      </w:r>
      <w:r w:rsidRPr="7C5E1765" w:rsidR="42E948C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w:t>
      </w:r>
      <w:r w:rsidRPr="7C5E1765" w:rsidR="442ABD0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7C5E1765" w:rsidR="1C042D8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Uno de los temas más relevantes de la agenda nacional es la </w:t>
      </w:r>
      <w:r w:rsidRPr="7C5E1765" w:rsidR="1C042D8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movilidad</w:t>
      </w:r>
      <w:r w:rsidRPr="7C5E1765" w:rsidR="1C042D8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En México, el ritmo de crecimiento de las motocicletas </w:t>
      </w:r>
      <w:r w:rsidRPr="7C5E1765" w:rsidR="67159F9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ha transformado la circulación en las últimas décadas. </w:t>
      </w:r>
      <w:bookmarkStart w:name="_Int_0r2LrV34" w:id="1401331100"/>
      <w:r w:rsidRPr="7C5E1765" w:rsidR="28DE124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El</w:t>
      </w:r>
      <w:bookmarkEnd w:id="1401331100"/>
      <w:r w:rsidRPr="7C5E1765" w:rsidR="28DE124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7C5E1765" w:rsidR="28DE1246">
        <w:rPr>
          <w:rFonts w:ascii="Arial" w:hAnsi="Arial" w:eastAsia="Arial" w:cs="Arial"/>
          <w:b w:val="0"/>
          <w:bCs w:val="0"/>
          <w:i w:val="0"/>
          <w:iCs w:val="0"/>
          <w:caps w:val="0"/>
          <w:smallCaps w:val="0"/>
          <w:strike w:val="0"/>
          <w:dstrike w:val="0"/>
          <w:noProof w:val="0"/>
          <w:sz w:val="22"/>
          <w:szCs w:val="22"/>
          <w:lang w:val="es-ES"/>
        </w:rPr>
        <w:t>parque vehicular</w:t>
      </w:r>
      <w:r w:rsidRPr="7C5E1765" w:rsidR="28DE124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7C5E1765" w:rsidR="28DE1246">
        <w:rPr>
          <w:rFonts w:ascii="Arial" w:hAnsi="Arial" w:eastAsia="Arial" w:cs="Arial"/>
          <w:noProof w:val="0"/>
          <w:sz w:val="22"/>
          <w:szCs w:val="22"/>
          <w:lang w:val="es-ES"/>
        </w:rPr>
        <w:t xml:space="preserve">contaba con 128,960 motocicletas en 1980, </w:t>
      </w:r>
      <w:r w:rsidRPr="7C5E1765" w:rsidR="28DE1246">
        <w:rPr>
          <w:rFonts w:ascii="Arial" w:hAnsi="Arial" w:eastAsia="Arial" w:cs="Arial"/>
          <w:noProof w:val="0"/>
          <w:sz w:val="22"/>
          <w:szCs w:val="22"/>
          <w:lang w:val="es-ES"/>
        </w:rPr>
        <w:t xml:space="preserve">cifra que en 2004 alcanzó el medio millón. Para </w:t>
      </w:r>
      <w:r w:rsidRPr="7C5E1765" w:rsidR="28DE1246">
        <w:rPr>
          <w:rFonts w:ascii="Arial" w:hAnsi="Arial" w:eastAsia="Arial" w:cs="Arial"/>
          <w:b w:val="0"/>
          <w:bCs w:val="0"/>
          <w:noProof w:val="0"/>
          <w:sz w:val="22"/>
          <w:szCs w:val="22"/>
          <w:lang w:val="es-ES"/>
        </w:rPr>
        <w:t>2014</w:t>
      </w:r>
      <w:r w:rsidRPr="7C5E1765" w:rsidR="28DE1246">
        <w:rPr>
          <w:rFonts w:ascii="Arial" w:hAnsi="Arial" w:eastAsia="Arial" w:cs="Arial"/>
          <w:noProof w:val="0"/>
          <w:sz w:val="22"/>
          <w:szCs w:val="22"/>
          <w:lang w:val="es-ES"/>
        </w:rPr>
        <w:t xml:space="preserve">, ese número se incrementó a </w:t>
      </w:r>
      <w:r w:rsidRPr="7C5E1765" w:rsidR="28DE1246">
        <w:rPr>
          <w:rFonts w:ascii="Arial" w:hAnsi="Arial" w:eastAsia="Arial" w:cs="Arial"/>
          <w:b w:val="0"/>
          <w:bCs w:val="0"/>
          <w:noProof w:val="0"/>
          <w:sz w:val="22"/>
          <w:szCs w:val="22"/>
          <w:lang w:val="es-ES"/>
        </w:rPr>
        <w:t>2.2 millones</w:t>
      </w:r>
      <w:r w:rsidRPr="7C5E1765" w:rsidR="28DE1246">
        <w:rPr>
          <w:rFonts w:ascii="Arial" w:hAnsi="Arial" w:eastAsia="Arial" w:cs="Arial"/>
          <w:noProof w:val="0"/>
          <w:sz w:val="22"/>
          <w:szCs w:val="22"/>
          <w:lang w:val="es-ES"/>
        </w:rPr>
        <w:t xml:space="preserve">, y según datos del </w:t>
      </w:r>
      <w:r w:rsidRPr="7C5E1765" w:rsidR="28DE1246">
        <w:rPr>
          <w:rFonts w:ascii="Arial" w:hAnsi="Arial" w:eastAsia="Arial" w:cs="Arial"/>
          <w:b w:val="1"/>
          <w:bCs w:val="1"/>
          <w:noProof w:val="0"/>
          <w:sz w:val="22"/>
          <w:szCs w:val="22"/>
          <w:lang w:val="es-ES"/>
        </w:rPr>
        <w:t>INEGI</w:t>
      </w:r>
      <w:r w:rsidRPr="7C5E1765" w:rsidR="28DE1246">
        <w:rPr>
          <w:rFonts w:ascii="Arial" w:hAnsi="Arial" w:eastAsia="Arial" w:cs="Arial"/>
          <w:noProof w:val="0"/>
          <w:sz w:val="22"/>
          <w:szCs w:val="22"/>
          <w:lang w:val="es-ES"/>
        </w:rPr>
        <w:t xml:space="preserve">, en </w:t>
      </w:r>
      <w:r w:rsidRPr="7C5E1765" w:rsidR="28DE1246">
        <w:rPr>
          <w:rFonts w:ascii="Arial" w:hAnsi="Arial" w:eastAsia="Arial" w:cs="Arial"/>
          <w:b w:val="0"/>
          <w:bCs w:val="0"/>
          <w:noProof w:val="0"/>
          <w:sz w:val="22"/>
          <w:szCs w:val="22"/>
          <w:lang w:val="es-ES"/>
        </w:rPr>
        <w:t>2023</w:t>
      </w:r>
      <w:r w:rsidRPr="7C5E1765" w:rsidR="28DE1246">
        <w:rPr>
          <w:rFonts w:ascii="Arial" w:hAnsi="Arial" w:eastAsia="Arial" w:cs="Arial"/>
          <w:b w:val="0"/>
          <w:bCs w:val="0"/>
          <w:noProof w:val="0"/>
          <w:sz w:val="22"/>
          <w:szCs w:val="22"/>
          <w:lang w:val="es-ES"/>
        </w:rPr>
        <w:t xml:space="preserve"> </w:t>
      </w:r>
      <w:r w:rsidRPr="7C5E1765" w:rsidR="2D76F533">
        <w:rPr>
          <w:rFonts w:ascii="Arial" w:hAnsi="Arial" w:eastAsia="Arial" w:cs="Arial"/>
          <w:b w:val="0"/>
          <w:bCs w:val="0"/>
          <w:noProof w:val="0"/>
          <w:sz w:val="22"/>
          <w:szCs w:val="22"/>
          <w:lang w:val="es-ES"/>
        </w:rPr>
        <w:t>logró superar</w:t>
      </w:r>
      <w:r w:rsidRPr="7C5E1765" w:rsidR="28DE1246">
        <w:rPr>
          <w:rFonts w:ascii="Arial" w:hAnsi="Arial" w:eastAsia="Arial" w:cs="Arial"/>
          <w:b w:val="0"/>
          <w:bCs w:val="0"/>
          <w:noProof w:val="0"/>
          <w:sz w:val="22"/>
          <w:szCs w:val="22"/>
          <w:lang w:val="es-ES"/>
        </w:rPr>
        <w:t xml:space="preserve"> </w:t>
      </w:r>
      <w:r w:rsidRPr="7C5E1765" w:rsidR="28DE1246">
        <w:rPr>
          <w:rFonts w:ascii="Arial" w:hAnsi="Arial" w:eastAsia="Arial" w:cs="Arial"/>
          <w:b w:val="0"/>
          <w:bCs w:val="0"/>
          <w:noProof w:val="0"/>
          <w:sz w:val="22"/>
          <w:szCs w:val="22"/>
          <w:lang w:val="es-ES"/>
        </w:rPr>
        <w:t xml:space="preserve">los </w:t>
      </w:r>
      <w:r w:rsidRPr="7C5E1765" w:rsidR="28DE1246">
        <w:rPr>
          <w:rFonts w:ascii="Arial" w:hAnsi="Arial" w:eastAsia="Arial" w:cs="Arial"/>
          <w:b w:val="0"/>
          <w:bCs w:val="0"/>
          <w:noProof w:val="0"/>
          <w:sz w:val="22"/>
          <w:szCs w:val="22"/>
          <w:lang w:val="es-ES"/>
        </w:rPr>
        <w:t>7.8 millones</w:t>
      </w:r>
      <w:r w:rsidRPr="7C5E1765" w:rsidR="28DE1246">
        <w:rPr>
          <w:rFonts w:ascii="Arial" w:hAnsi="Arial" w:eastAsia="Arial" w:cs="Arial"/>
          <w:b w:val="0"/>
          <w:bCs w:val="0"/>
          <w:noProof w:val="0"/>
          <w:sz w:val="22"/>
          <w:szCs w:val="22"/>
          <w:lang w:val="es-ES"/>
        </w:rPr>
        <w:t>.</w:t>
      </w:r>
    </w:p>
    <w:p w:rsidR="63336792" w:rsidP="41FFAA5E" w:rsidRDefault="63336792" w14:paraId="3368CA05" w14:textId="27673252">
      <w:pPr>
        <w:pStyle w:val="Normal"/>
        <w:spacing w:before="240" w:beforeAutospacing="off" w:after="240" w:afterAutospacing="off"/>
        <w:jc w:val="both"/>
        <w:rPr>
          <w:rFonts w:ascii="Arial" w:hAnsi="Arial" w:eastAsia="Arial" w:cs="Arial"/>
          <w:b w:val="1"/>
          <w:bCs w:val="1"/>
          <w:i w:val="0"/>
          <w:iCs w:val="0"/>
          <w:noProof w:val="0"/>
          <w:sz w:val="22"/>
          <w:szCs w:val="22"/>
          <w:lang w:val="es-ES"/>
        </w:rPr>
      </w:pPr>
      <w:r w:rsidRPr="41FFAA5E" w:rsidR="37D77237">
        <w:rPr>
          <w:rFonts w:ascii="Arial" w:hAnsi="Arial" w:eastAsia="Arial" w:cs="Arial"/>
          <w:b w:val="0"/>
          <w:bCs w:val="0"/>
          <w:i w:val="1"/>
          <w:iCs w:val="1"/>
          <w:noProof w:val="0"/>
          <w:sz w:val="22"/>
          <w:szCs w:val="22"/>
          <w:lang w:val="es-ES"/>
        </w:rPr>
        <w:t>“Hemos sido testigos de un</w:t>
      </w:r>
      <w:r w:rsidRPr="41FFAA5E" w:rsidR="13D3D428">
        <w:rPr>
          <w:rFonts w:ascii="Arial" w:hAnsi="Arial" w:eastAsia="Arial" w:cs="Arial"/>
          <w:b w:val="0"/>
          <w:bCs w:val="0"/>
          <w:i w:val="1"/>
          <w:iCs w:val="1"/>
          <w:noProof w:val="0"/>
          <w:sz w:val="22"/>
          <w:szCs w:val="22"/>
          <w:lang w:val="es-ES"/>
        </w:rPr>
        <w:t>a</w:t>
      </w:r>
      <w:r w:rsidRPr="41FFAA5E" w:rsidR="43ACC9CD">
        <w:rPr>
          <w:rFonts w:ascii="Arial" w:hAnsi="Arial" w:eastAsia="Arial" w:cs="Arial"/>
          <w:b w:val="0"/>
          <w:bCs w:val="0"/>
          <w:i w:val="1"/>
          <w:iCs w:val="1"/>
          <w:noProof w:val="0"/>
          <w:sz w:val="22"/>
          <w:szCs w:val="22"/>
          <w:lang w:val="es-ES"/>
        </w:rPr>
        <w:t xml:space="preserve"> creciente </w:t>
      </w:r>
      <w:r w:rsidRPr="41FFAA5E" w:rsidR="13D3D428">
        <w:rPr>
          <w:rFonts w:ascii="Arial" w:hAnsi="Arial" w:eastAsia="Arial" w:cs="Arial"/>
          <w:b w:val="0"/>
          <w:bCs w:val="0"/>
          <w:i w:val="1"/>
          <w:iCs w:val="1"/>
          <w:noProof w:val="0"/>
          <w:sz w:val="22"/>
          <w:szCs w:val="22"/>
          <w:lang w:val="es-ES"/>
        </w:rPr>
        <w:t xml:space="preserve">demanda de motocicletas a nivel mundial, y México no es la excepción. </w:t>
      </w:r>
      <w:r w:rsidRPr="41FFAA5E" w:rsidR="1F6860ED">
        <w:rPr>
          <w:rFonts w:ascii="Arial" w:hAnsi="Arial" w:eastAsia="Arial" w:cs="Arial"/>
          <w:i w:val="1"/>
          <w:iCs w:val="1"/>
          <w:noProof w:val="0"/>
          <w:sz w:val="22"/>
          <w:szCs w:val="22"/>
          <w:lang w:val="es-ES"/>
        </w:rPr>
        <w:t xml:space="preserve">La búsqueda de nuevas opciones de movilidad, que permitan reducir los tiempos de traslado y sean considerablemente más económicas, responde a una necesidad de mejorar la calidad de vida. </w:t>
      </w:r>
      <w:r w:rsidRPr="41FFAA5E" w:rsidR="31C30568">
        <w:rPr>
          <w:rFonts w:ascii="Arial" w:hAnsi="Arial" w:eastAsia="Arial" w:cs="Arial"/>
          <w:i w:val="1"/>
          <w:iCs w:val="1"/>
          <w:noProof w:val="0"/>
          <w:sz w:val="22"/>
          <w:szCs w:val="22"/>
          <w:lang w:val="es-ES"/>
        </w:rPr>
        <w:t>Por ello</w:t>
      </w:r>
      <w:r w:rsidRPr="41FFAA5E" w:rsidR="1F6860ED">
        <w:rPr>
          <w:rFonts w:ascii="Arial" w:hAnsi="Arial" w:eastAsia="Arial" w:cs="Arial"/>
          <w:i w:val="1"/>
          <w:iCs w:val="1"/>
          <w:noProof w:val="0"/>
          <w:sz w:val="22"/>
          <w:szCs w:val="22"/>
          <w:lang w:val="es-ES"/>
        </w:rPr>
        <w:t xml:space="preserve">, la moto </w:t>
      </w:r>
      <w:r w:rsidRPr="41FFAA5E" w:rsidR="64E8CE1E">
        <w:rPr>
          <w:rFonts w:ascii="Arial" w:hAnsi="Arial" w:eastAsia="Arial" w:cs="Arial"/>
          <w:i w:val="1"/>
          <w:iCs w:val="1"/>
          <w:noProof w:val="0"/>
          <w:sz w:val="22"/>
          <w:szCs w:val="22"/>
          <w:lang w:val="es-ES"/>
        </w:rPr>
        <w:t xml:space="preserve">hoy </w:t>
      </w:r>
      <w:r w:rsidRPr="41FFAA5E" w:rsidR="1F6860ED">
        <w:rPr>
          <w:rFonts w:ascii="Arial" w:hAnsi="Arial" w:eastAsia="Arial" w:cs="Arial"/>
          <w:i w:val="1"/>
          <w:iCs w:val="1"/>
          <w:noProof w:val="0"/>
          <w:sz w:val="22"/>
          <w:szCs w:val="22"/>
          <w:lang w:val="es-ES"/>
        </w:rPr>
        <w:t>tiene</w:t>
      </w:r>
      <w:r w:rsidRPr="41FFAA5E" w:rsidR="73CED3EF">
        <w:rPr>
          <w:rFonts w:ascii="Arial" w:hAnsi="Arial" w:eastAsia="Arial" w:cs="Arial"/>
          <w:i w:val="1"/>
          <w:iCs w:val="1"/>
          <w:noProof w:val="0"/>
          <w:sz w:val="22"/>
          <w:szCs w:val="22"/>
          <w:lang w:val="es-ES"/>
        </w:rPr>
        <w:t xml:space="preserve"> un impacto social, económico y cultural, tomando lugar como un gran aliado de la movilidad urbana moderna”, </w:t>
      </w:r>
      <w:r w:rsidRPr="41FFAA5E" w:rsidR="13A38B2A">
        <w:rPr>
          <w:rFonts w:ascii="Arial" w:hAnsi="Arial" w:eastAsia="Arial" w:cs="Arial"/>
          <w:i w:val="0"/>
          <w:iCs w:val="0"/>
          <w:noProof w:val="0"/>
          <w:sz w:val="22"/>
          <w:szCs w:val="22"/>
          <w:lang w:val="es-ES"/>
        </w:rPr>
        <w:t xml:space="preserve">comentó </w:t>
      </w:r>
      <w:r w:rsidRPr="41FFAA5E" w:rsidR="13A38B2A">
        <w:rPr>
          <w:rFonts w:ascii="Arial" w:hAnsi="Arial" w:eastAsia="Arial" w:cs="Arial"/>
          <w:b w:val="1"/>
          <w:bCs w:val="1"/>
          <w:i w:val="0"/>
          <w:iCs w:val="0"/>
          <w:noProof w:val="0"/>
          <w:sz w:val="22"/>
          <w:szCs w:val="22"/>
          <w:lang w:val="es-ES"/>
        </w:rPr>
        <w:t xml:space="preserve">Arturo Aguirre, </w:t>
      </w:r>
      <w:r w:rsidRPr="41FFAA5E" w:rsidR="521A3CAF">
        <w:rPr>
          <w:rFonts w:ascii="Arial" w:hAnsi="Arial" w:eastAsia="Arial" w:cs="Arial"/>
          <w:b w:val="1"/>
          <w:bCs w:val="1"/>
          <w:i w:val="0"/>
          <w:iCs w:val="0"/>
          <w:noProof w:val="0"/>
          <w:sz w:val="22"/>
          <w:szCs w:val="22"/>
          <w:lang w:val="es-ES"/>
        </w:rPr>
        <w:t xml:space="preserve">director de TVS Motor en México. </w:t>
      </w:r>
    </w:p>
    <w:p w:rsidR="63336792" w:rsidP="41FFAA5E" w:rsidRDefault="63336792" w14:paraId="6715D253" w14:textId="5F28764F">
      <w:pPr>
        <w:pStyle w:val="Normal"/>
        <w:spacing w:before="240" w:beforeAutospacing="off" w:after="240" w:afterAutospacing="off"/>
        <w:jc w:val="both"/>
        <w:rPr>
          <w:rFonts w:ascii="Arial" w:hAnsi="Arial" w:eastAsia="Arial" w:cs="Arial"/>
          <w:b w:val="0"/>
          <w:bCs w:val="0"/>
          <w:noProof w:val="0"/>
          <w:sz w:val="22"/>
          <w:szCs w:val="22"/>
          <w:lang w:val="es-ES"/>
        </w:rPr>
      </w:pPr>
      <w:r w:rsidRPr="41FFAA5E" w:rsidR="7DD0A267">
        <w:rPr>
          <w:rFonts w:ascii="Arial" w:hAnsi="Arial" w:eastAsia="Arial" w:cs="Arial"/>
          <w:b w:val="0"/>
          <w:bCs w:val="0"/>
          <w:noProof w:val="0"/>
          <w:sz w:val="22"/>
          <w:szCs w:val="22"/>
          <w:lang w:val="es-ES"/>
        </w:rPr>
        <w:t>Con esto en mente</w:t>
      </w:r>
      <w:r w:rsidRPr="41FFAA5E" w:rsidR="0E0A0692">
        <w:rPr>
          <w:rFonts w:ascii="Arial" w:hAnsi="Arial" w:eastAsia="Arial" w:cs="Arial"/>
          <w:b w:val="0"/>
          <w:bCs w:val="0"/>
          <w:noProof w:val="0"/>
          <w:sz w:val="22"/>
          <w:szCs w:val="22"/>
          <w:lang w:val="es-ES"/>
        </w:rPr>
        <w:t xml:space="preserve">, el directivo de </w:t>
      </w:r>
      <w:hyperlink r:id="R9b093f69b22d4c46">
        <w:r w:rsidRPr="41FFAA5E" w:rsidR="0E0A0692">
          <w:rPr>
            <w:rStyle w:val="Hyperlink"/>
            <w:rFonts w:ascii="Arial" w:hAnsi="Arial" w:eastAsia="Arial" w:cs="Arial"/>
            <w:b w:val="1"/>
            <w:bCs w:val="1"/>
            <w:noProof w:val="0"/>
            <w:sz w:val="22"/>
            <w:szCs w:val="22"/>
            <w:lang w:val="es-ES"/>
          </w:rPr>
          <w:t>TVS Motor</w:t>
        </w:r>
      </w:hyperlink>
      <w:r w:rsidRPr="41FFAA5E" w:rsidR="0E0A0692">
        <w:rPr>
          <w:rFonts w:ascii="Arial" w:hAnsi="Arial" w:eastAsia="Arial" w:cs="Arial"/>
          <w:b w:val="1"/>
          <w:bCs w:val="1"/>
          <w:noProof w:val="0"/>
          <w:sz w:val="22"/>
          <w:szCs w:val="22"/>
          <w:lang w:val="es-ES"/>
        </w:rPr>
        <w:t xml:space="preserve"> </w:t>
      </w:r>
      <w:r w:rsidRPr="41FFAA5E" w:rsidR="0E0A0692">
        <w:rPr>
          <w:rFonts w:ascii="Arial" w:hAnsi="Arial" w:eastAsia="Arial" w:cs="Arial"/>
          <w:b w:val="0"/>
          <w:bCs w:val="0"/>
          <w:noProof w:val="0"/>
          <w:sz w:val="22"/>
          <w:szCs w:val="22"/>
          <w:lang w:val="es-ES"/>
        </w:rPr>
        <w:t>comparte tres elementos</w:t>
      </w:r>
      <w:r w:rsidRPr="41FFAA5E" w:rsidR="629BB3C9">
        <w:rPr>
          <w:rFonts w:ascii="Arial" w:hAnsi="Arial" w:eastAsia="Arial" w:cs="Arial"/>
          <w:b w:val="0"/>
          <w:bCs w:val="0"/>
          <w:noProof w:val="0"/>
          <w:sz w:val="22"/>
          <w:szCs w:val="22"/>
          <w:lang w:val="es-ES"/>
        </w:rPr>
        <w:t xml:space="preserve"> clave que explican el </w:t>
      </w:r>
      <w:r w:rsidRPr="41FFAA5E" w:rsidR="3BDA06B9">
        <w:rPr>
          <w:rFonts w:ascii="Arial" w:hAnsi="Arial" w:eastAsia="Arial" w:cs="Arial"/>
          <w:b w:val="0"/>
          <w:bCs w:val="0"/>
          <w:noProof w:val="0"/>
          <w:sz w:val="22"/>
          <w:szCs w:val="22"/>
          <w:lang w:val="es-ES"/>
        </w:rPr>
        <w:t>protagonismo que han adquirido los vehículos de dos ruedas en nuestro país</w:t>
      </w:r>
      <w:r w:rsidRPr="41FFAA5E" w:rsidR="47A04DBE">
        <w:rPr>
          <w:rFonts w:ascii="Arial" w:hAnsi="Arial" w:eastAsia="Arial" w:cs="Arial"/>
          <w:b w:val="0"/>
          <w:bCs w:val="0"/>
          <w:noProof w:val="0"/>
          <w:sz w:val="22"/>
          <w:szCs w:val="22"/>
          <w:lang w:val="es-ES"/>
        </w:rPr>
        <w:t xml:space="preserve">: </w:t>
      </w:r>
    </w:p>
    <w:p w:rsidR="63336792" w:rsidP="41FFAA5E" w:rsidRDefault="63336792" w14:paraId="2415F9E0" w14:textId="5662C0AF">
      <w:pPr>
        <w:pStyle w:val="Normal"/>
        <w:spacing w:before="240" w:beforeAutospacing="off" w:after="240" w:afterAutospacing="off"/>
        <w:jc w:val="both"/>
        <w:rPr>
          <w:rFonts w:ascii="Arial" w:hAnsi="Arial" w:eastAsia="Arial" w:cs="Arial"/>
          <w:b w:val="1"/>
          <w:bCs w:val="1"/>
          <w:noProof w:val="0"/>
          <w:sz w:val="22"/>
          <w:szCs w:val="22"/>
          <w:lang w:val="es-ES"/>
        </w:rPr>
      </w:pPr>
      <w:r w:rsidRPr="41FFAA5E" w:rsidR="4DD6BD90">
        <w:rPr>
          <w:rFonts w:ascii="Arial" w:hAnsi="Arial" w:eastAsia="Arial" w:cs="Arial"/>
          <w:b w:val="1"/>
          <w:bCs w:val="1"/>
          <w:noProof w:val="0"/>
          <w:sz w:val="22"/>
          <w:szCs w:val="22"/>
          <w:lang w:val="es-ES"/>
        </w:rPr>
        <w:t xml:space="preserve">1.- Una solución al tráfico </w:t>
      </w:r>
      <w:r w:rsidRPr="41FFAA5E" w:rsidR="4DD6BD90">
        <w:rPr>
          <w:rFonts w:ascii="Arial" w:hAnsi="Arial" w:eastAsia="Arial" w:cs="Arial"/>
          <w:b w:val="1"/>
          <w:bCs w:val="1"/>
          <w:noProof w:val="0"/>
          <w:sz w:val="22"/>
          <w:szCs w:val="22"/>
          <w:lang w:val="es-ES"/>
        </w:rPr>
        <w:t>vehicular</w:t>
      </w:r>
    </w:p>
    <w:p w:rsidR="63336792" w:rsidP="41FFAA5E" w:rsidRDefault="63336792" w14:paraId="383680C0" w14:textId="434C5BF2">
      <w:pPr>
        <w:pStyle w:val="Normal"/>
        <w:spacing w:before="240" w:beforeAutospacing="off" w:after="240" w:afterAutospacing="off"/>
        <w:jc w:val="both"/>
        <w:rPr>
          <w:rFonts w:ascii="Arial" w:hAnsi="Arial" w:eastAsia="Arial" w:cs="Arial"/>
          <w:noProof w:val="0"/>
          <w:sz w:val="22"/>
          <w:szCs w:val="22"/>
          <w:lang w:val="es-ES"/>
        </w:rPr>
      </w:pPr>
      <w:r w:rsidRPr="41FFAA5E" w:rsidR="5D77D6DB">
        <w:rPr>
          <w:rFonts w:ascii="Arial" w:hAnsi="Arial" w:eastAsia="Arial" w:cs="Arial"/>
          <w:b w:val="0"/>
          <w:bCs w:val="0"/>
          <w:noProof w:val="0"/>
          <w:sz w:val="22"/>
          <w:szCs w:val="22"/>
          <w:lang w:val="es-ES"/>
        </w:rPr>
        <w:t xml:space="preserve">Desde hace algunas décadas, el crecimiento demográfico </w:t>
      </w:r>
      <w:r w:rsidRPr="41FFAA5E" w:rsidR="6912B9D8">
        <w:rPr>
          <w:rFonts w:ascii="Arial" w:hAnsi="Arial" w:eastAsia="Arial" w:cs="Arial"/>
          <w:b w:val="0"/>
          <w:bCs w:val="0"/>
          <w:noProof w:val="0"/>
          <w:sz w:val="22"/>
          <w:szCs w:val="22"/>
          <w:lang w:val="es-ES"/>
        </w:rPr>
        <w:t>de las grandes ciudades mexicanas</w:t>
      </w:r>
      <w:r w:rsidRPr="41FFAA5E" w:rsidR="3A82932D">
        <w:rPr>
          <w:rFonts w:ascii="Arial" w:hAnsi="Arial" w:eastAsia="Arial" w:cs="Arial"/>
          <w:b w:val="0"/>
          <w:bCs w:val="0"/>
          <w:noProof w:val="0"/>
          <w:sz w:val="22"/>
          <w:szCs w:val="22"/>
          <w:lang w:val="es-ES"/>
        </w:rPr>
        <w:t xml:space="preserve"> ha</w:t>
      </w:r>
      <w:r w:rsidRPr="41FFAA5E" w:rsidR="4C5A2123">
        <w:rPr>
          <w:rFonts w:ascii="Arial" w:hAnsi="Arial" w:eastAsia="Arial" w:cs="Arial"/>
          <w:b w:val="0"/>
          <w:bCs w:val="0"/>
          <w:noProof w:val="0"/>
          <w:sz w:val="22"/>
          <w:szCs w:val="22"/>
          <w:lang w:val="es-ES"/>
        </w:rPr>
        <w:t xml:space="preserve"> puesto </w:t>
      </w:r>
      <w:r w:rsidRPr="41FFAA5E" w:rsidR="1A26994B">
        <w:rPr>
          <w:rFonts w:ascii="Arial" w:hAnsi="Arial" w:eastAsia="Arial" w:cs="Arial"/>
          <w:b w:val="0"/>
          <w:bCs w:val="0"/>
          <w:noProof w:val="0"/>
          <w:sz w:val="22"/>
          <w:szCs w:val="22"/>
          <w:lang w:val="es-ES"/>
        </w:rPr>
        <w:t xml:space="preserve">obstáculos para la población en materia de movilidad. </w:t>
      </w:r>
      <w:r w:rsidRPr="41FFAA5E" w:rsidR="7279F38D">
        <w:rPr>
          <w:rFonts w:ascii="Arial" w:hAnsi="Arial" w:eastAsia="Arial" w:cs="Arial"/>
          <w:noProof w:val="0"/>
          <w:sz w:val="22"/>
          <w:szCs w:val="22"/>
          <w:lang w:val="es-ES"/>
        </w:rPr>
        <w:t xml:space="preserve">Las motocicletas, al ser vehículos ágiles y compactos, conceden la posibilidad de sortear los embotellamientos y moverse rápidamente a través de las calles congestionadas. Esto las ha convertido en una opción </w:t>
      </w:r>
      <w:r w:rsidRPr="41FFAA5E" w:rsidR="61379C85">
        <w:rPr>
          <w:rFonts w:ascii="Arial" w:hAnsi="Arial" w:eastAsia="Arial" w:cs="Arial"/>
          <w:noProof w:val="0"/>
          <w:sz w:val="22"/>
          <w:szCs w:val="22"/>
          <w:lang w:val="es-ES"/>
        </w:rPr>
        <w:t xml:space="preserve">de movilidad más dinámica en las grandes urbes. </w:t>
      </w:r>
    </w:p>
    <w:p w:rsidR="63336792" w:rsidP="41FFAA5E" w:rsidRDefault="63336792" w14:paraId="603EE820" w14:textId="0D20EF5E">
      <w:pPr>
        <w:pStyle w:val="Normal"/>
        <w:spacing w:before="240" w:beforeAutospacing="off" w:after="240" w:afterAutospacing="off"/>
        <w:jc w:val="both"/>
        <w:rPr>
          <w:rFonts w:ascii="Arial" w:hAnsi="Arial" w:eastAsia="Arial" w:cs="Arial"/>
          <w:b w:val="0"/>
          <w:bCs w:val="0"/>
          <w:i w:val="0"/>
          <w:iCs w:val="0"/>
          <w:noProof w:val="0"/>
          <w:sz w:val="22"/>
          <w:szCs w:val="22"/>
          <w:lang w:val="es-ES"/>
        </w:rPr>
      </w:pPr>
      <w:r w:rsidRPr="41FFAA5E" w:rsidR="0D1A57FB">
        <w:rPr>
          <w:rFonts w:ascii="Arial" w:hAnsi="Arial" w:eastAsia="Arial" w:cs="Arial"/>
          <w:noProof w:val="0"/>
          <w:sz w:val="22"/>
          <w:szCs w:val="22"/>
          <w:lang w:val="es-ES"/>
        </w:rPr>
        <w:t>La</w:t>
      </w:r>
      <w:r w:rsidRPr="41FFAA5E" w:rsidR="61379C85">
        <w:rPr>
          <w:rFonts w:ascii="Arial" w:hAnsi="Arial" w:eastAsia="Arial" w:cs="Arial"/>
          <w:noProof w:val="0"/>
          <w:sz w:val="22"/>
          <w:szCs w:val="22"/>
          <w:lang w:val="es-ES"/>
        </w:rPr>
        <w:t xml:space="preserve"> </w:t>
      </w:r>
      <w:r w:rsidRPr="41FFAA5E" w:rsidR="0D1A57FB">
        <w:rPr>
          <w:rFonts w:ascii="Arial" w:hAnsi="Arial" w:eastAsia="Arial" w:cs="Arial"/>
          <w:noProof w:val="0"/>
          <w:sz w:val="22"/>
          <w:szCs w:val="22"/>
          <w:lang w:val="es-ES"/>
        </w:rPr>
        <w:t xml:space="preserve">CDMX es el vivo ejemplo de lo anterior: el tiempo promedio de traslado en motocicleta es de </w:t>
      </w:r>
      <w:r w:rsidRPr="41FFAA5E" w:rsidR="0D1A57FB">
        <w:rPr>
          <w:rFonts w:ascii="Arial" w:hAnsi="Arial" w:eastAsia="Arial" w:cs="Arial"/>
          <w:noProof w:val="0"/>
          <w:sz w:val="22"/>
          <w:szCs w:val="22"/>
          <w:lang w:val="es-ES"/>
        </w:rPr>
        <w:t>35 minutos</w:t>
      </w:r>
      <w:r w:rsidRPr="41FFAA5E" w:rsidR="0D1A57FB">
        <w:rPr>
          <w:rFonts w:ascii="Arial" w:hAnsi="Arial" w:eastAsia="Arial" w:cs="Arial"/>
          <w:noProof w:val="0"/>
          <w:sz w:val="22"/>
          <w:szCs w:val="22"/>
          <w:lang w:val="es-ES"/>
        </w:rPr>
        <w:t xml:space="preserve">, significativamente menor al </w:t>
      </w:r>
      <w:r w:rsidRPr="41FFAA5E" w:rsidR="2382C53E">
        <w:rPr>
          <w:rFonts w:ascii="Arial" w:hAnsi="Arial" w:eastAsia="Arial" w:cs="Arial"/>
          <w:noProof w:val="0"/>
          <w:sz w:val="22"/>
          <w:szCs w:val="22"/>
          <w:lang w:val="es-ES"/>
        </w:rPr>
        <w:t>del transporte público</w:t>
      </w:r>
      <w:r w:rsidRPr="41FFAA5E" w:rsidR="0D1A57FB">
        <w:rPr>
          <w:rFonts w:ascii="Arial" w:hAnsi="Arial" w:eastAsia="Arial" w:cs="Arial"/>
          <w:noProof w:val="0"/>
          <w:sz w:val="22"/>
          <w:szCs w:val="22"/>
          <w:lang w:val="es-ES"/>
        </w:rPr>
        <w:t xml:space="preserve"> </w:t>
      </w:r>
      <w:r w:rsidRPr="41FFAA5E" w:rsidR="37305DF8">
        <w:rPr>
          <w:rFonts w:ascii="Arial" w:hAnsi="Arial" w:eastAsia="Arial" w:cs="Arial"/>
          <w:noProof w:val="0"/>
          <w:sz w:val="22"/>
          <w:szCs w:val="22"/>
          <w:lang w:val="es-ES"/>
        </w:rPr>
        <w:t>(</w:t>
      </w:r>
      <w:r w:rsidRPr="41FFAA5E" w:rsidR="0D1A57FB">
        <w:rPr>
          <w:rFonts w:ascii="Arial" w:hAnsi="Arial" w:eastAsia="Arial" w:cs="Arial"/>
          <w:noProof w:val="0"/>
          <w:sz w:val="22"/>
          <w:szCs w:val="22"/>
          <w:lang w:val="es-ES"/>
        </w:rPr>
        <w:t>toma 69 minutos</w:t>
      </w:r>
      <w:r w:rsidRPr="41FFAA5E" w:rsidR="7E4B673D">
        <w:rPr>
          <w:rFonts w:ascii="Arial" w:hAnsi="Arial" w:eastAsia="Arial" w:cs="Arial"/>
          <w:noProof w:val="0"/>
          <w:sz w:val="22"/>
          <w:szCs w:val="22"/>
          <w:lang w:val="es-ES"/>
        </w:rPr>
        <w:t>)</w:t>
      </w:r>
      <w:r w:rsidRPr="41FFAA5E" w:rsidR="0D1A57FB">
        <w:rPr>
          <w:rFonts w:ascii="Arial" w:hAnsi="Arial" w:eastAsia="Arial" w:cs="Arial"/>
          <w:noProof w:val="0"/>
          <w:sz w:val="22"/>
          <w:szCs w:val="22"/>
          <w:lang w:val="es-ES"/>
        </w:rPr>
        <w:t xml:space="preserve">, </w:t>
      </w:r>
      <w:r w:rsidRPr="41FFAA5E" w:rsidR="06C00EDA">
        <w:rPr>
          <w:rFonts w:ascii="Arial" w:hAnsi="Arial" w:eastAsia="Arial" w:cs="Arial"/>
          <w:noProof w:val="0"/>
          <w:sz w:val="22"/>
          <w:szCs w:val="22"/>
          <w:lang w:val="es-ES"/>
        </w:rPr>
        <w:t>al a</w:t>
      </w:r>
      <w:r w:rsidRPr="41FFAA5E" w:rsidR="06C00EDA">
        <w:rPr>
          <w:rFonts w:ascii="Arial" w:hAnsi="Arial" w:eastAsia="Arial" w:cs="Arial"/>
          <w:noProof w:val="0"/>
          <w:sz w:val="22"/>
          <w:szCs w:val="22"/>
          <w:lang w:val="es-ES"/>
        </w:rPr>
        <w:t>utomóvil</w:t>
      </w:r>
      <w:r w:rsidRPr="41FFAA5E" w:rsidR="0D1A57FB">
        <w:rPr>
          <w:rFonts w:ascii="Arial" w:hAnsi="Arial" w:eastAsia="Arial" w:cs="Arial"/>
          <w:noProof w:val="0"/>
          <w:sz w:val="22"/>
          <w:szCs w:val="22"/>
          <w:lang w:val="es-ES"/>
        </w:rPr>
        <w:t xml:space="preserve"> </w:t>
      </w:r>
      <w:r w:rsidRPr="41FFAA5E" w:rsidR="01C2F778">
        <w:rPr>
          <w:rFonts w:ascii="Arial" w:hAnsi="Arial" w:eastAsia="Arial" w:cs="Arial"/>
          <w:noProof w:val="0"/>
          <w:sz w:val="22"/>
          <w:szCs w:val="22"/>
          <w:lang w:val="es-ES"/>
        </w:rPr>
        <w:t>(</w:t>
      </w:r>
      <w:r w:rsidRPr="41FFAA5E" w:rsidR="0D1A57FB">
        <w:rPr>
          <w:rFonts w:ascii="Arial" w:hAnsi="Arial" w:eastAsia="Arial" w:cs="Arial"/>
          <w:noProof w:val="0"/>
          <w:sz w:val="22"/>
          <w:szCs w:val="22"/>
          <w:lang w:val="es-ES"/>
        </w:rPr>
        <w:t>50 minutos</w:t>
      </w:r>
      <w:r w:rsidRPr="41FFAA5E" w:rsidR="05ADD2B0">
        <w:rPr>
          <w:rFonts w:ascii="Arial" w:hAnsi="Arial" w:eastAsia="Arial" w:cs="Arial"/>
          <w:noProof w:val="0"/>
          <w:sz w:val="22"/>
          <w:szCs w:val="22"/>
          <w:lang w:val="es-ES"/>
        </w:rPr>
        <w:t>)</w:t>
      </w:r>
      <w:r w:rsidRPr="41FFAA5E" w:rsidR="0D1A57FB">
        <w:rPr>
          <w:rFonts w:ascii="Arial" w:hAnsi="Arial" w:eastAsia="Arial" w:cs="Arial"/>
          <w:noProof w:val="0"/>
          <w:sz w:val="22"/>
          <w:szCs w:val="22"/>
          <w:lang w:val="es-ES"/>
        </w:rPr>
        <w:t xml:space="preserve"> y el taxi </w:t>
      </w:r>
      <w:r w:rsidRPr="41FFAA5E" w:rsidR="78E11EFD">
        <w:rPr>
          <w:rFonts w:ascii="Arial" w:hAnsi="Arial" w:eastAsia="Arial" w:cs="Arial"/>
          <w:noProof w:val="0"/>
          <w:sz w:val="22"/>
          <w:szCs w:val="22"/>
          <w:lang w:val="es-ES"/>
        </w:rPr>
        <w:t xml:space="preserve">con un promedio de </w:t>
      </w:r>
      <w:r w:rsidRPr="41FFAA5E" w:rsidR="0D1A57FB">
        <w:rPr>
          <w:rFonts w:ascii="Arial" w:hAnsi="Arial" w:eastAsia="Arial" w:cs="Arial"/>
          <w:noProof w:val="0"/>
          <w:sz w:val="22"/>
          <w:szCs w:val="22"/>
          <w:lang w:val="es-ES"/>
        </w:rPr>
        <w:t>46 minuto</w:t>
      </w:r>
      <w:r w:rsidRPr="41FFAA5E" w:rsidR="15FE8A1D">
        <w:rPr>
          <w:rFonts w:ascii="Arial" w:hAnsi="Arial" w:eastAsia="Arial" w:cs="Arial"/>
          <w:noProof w:val="0"/>
          <w:sz w:val="22"/>
          <w:szCs w:val="22"/>
          <w:lang w:val="es-ES"/>
        </w:rPr>
        <w:t xml:space="preserve">s. </w:t>
      </w:r>
      <w:r w:rsidRPr="41FFAA5E" w:rsidR="509FB805">
        <w:rPr>
          <w:rFonts w:ascii="Arial" w:hAnsi="Arial" w:eastAsia="Arial" w:cs="Arial"/>
          <w:noProof w:val="0"/>
          <w:sz w:val="22"/>
          <w:szCs w:val="22"/>
          <w:lang w:val="es-ES"/>
        </w:rPr>
        <w:t>Ya es, por sí solo, notable que</w:t>
      </w:r>
      <w:r w:rsidRPr="41FFAA5E" w:rsidR="509FB805">
        <w:rPr>
          <w:rFonts w:ascii="Arial" w:hAnsi="Arial" w:eastAsia="Arial" w:cs="Arial"/>
          <w:b w:val="0"/>
          <w:bCs w:val="0"/>
          <w:i w:val="0"/>
          <w:iCs w:val="0"/>
          <w:noProof w:val="0"/>
          <w:sz w:val="22"/>
          <w:szCs w:val="22"/>
          <w:lang w:val="es-ES"/>
        </w:rPr>
        <w:t xml:space="preserve"> en la Zona Metropolitana del Valle de México se realicen 371,970 viajes diarios en motocicleta</w:t>
      </w:r>
      <w:r w:rsidRPr="41FFAA5E" w:rsidR="1B59D3F9">
        <w:rPr>
          <w:rFonts w:ascii="Arial" w:hAnsi="Arial" w:eastAsia="Arial" w:cs="Arial"/>
          <w:b w:val="0"/>
          <w:bCs w:val="0"/>
          <w:i w:val="0"/>
          <w:iCs w:val="0"/>
          <w:noProof w:val="0"/>
          <w:sz w:val="22"/>
          <w:szCs w:val="22"/>
          <w:lang w:val="es-ES"/>
        </w:rPr>
        <w:t xml:space="preserve">, de acuerdo con la </w:t>
      </w:r>
      <w:hyperlink r:id="R28038386ae4f48f9">
        <w:r w:rsidRPr="41FFAA5E" w:rsidR="1B59D3F9">
          <w:rPr>
            <w:rStyle w:val="Hyperlink"/>
            <w:rFonts w:ascii="Arial" w:hAnsi="Arial" w:eastAsia="Arial" w:cs="Arial"/>
            <w:b w:val="0"/>
            <w:bCs w:val="0"/>
            <w:i w:val="0"/>
            <w:iCs w:val="0"/>
            <w:noProof w:val="0"/>
            <w:sz w:val="22"/>
            <w:szCs w:val="22"/>
            <w:lang w:val="es-ES"/>
          </w:rPr>
          <w:t>Secretaría de Movilidad</w:t>
        </w:r>
      </w:hyperlink>
      <w:r w:rsidRPr="41FFAA5E" w:rsidR="1B59D3F9">
        <w:rPr>
          <w:rFonts w:ascii="Arial" w:hAnsi="Arial" w:eastAsia="Arial" w:cs="Arial"/>
          <w:b w:val="0"/>
          <w:bCs w:val="0"/>
          <w:i w:val="0"/>
          <w:iCs w:val="0"/>
          <w:noProof w:val="0"/>
          <w:sz w:val="22"/>
          <w:szCs w:val="22"/>
          <w:lang w:val="es-ES"/>
        </w:rPr>
        <w:t xml:space="preserve">. </w:t>
      </w:r>
    </w:p>
    <w:p w:rsidR="63336792" w:rsidP="41FFAA5E" w:rsidRDefault="63336792" w14:paraId="2CC670FC" w14:textId="55D22786">
      <w:pPr>
        <w:pStyle w:val="Normal"/>
        <w:spacing w:before="0" w:beforeAutospacing="off" w:after="0" w:afterAutospacing="off"/>
        <w:jc w:val="both"/>
        <w:rPr>
          <w:rFonts w:ascii="Arial" w:hAnsi="Arial" w:eastAsia="Arial" w:cs="Arial"/>
          <w:b w:val="0"/>
          <w:bCs w:val="0"/>
          <w:i w:val="0"/>
          <w:iCs w:val="0"/>
          <w:noProof w:val="0"/>
          <w:sz w:val="22"/>
          <w:szCs w:val="22"/>
          <w:lang w:val="es-ES"/>
        </w:rPr>
      </w:pPr>
      <w:r w:rsidRPr="41FFAA5E" w:rsidR="09CC0156">
        <w:rPr>
          <w:rFonts w:ascii="Arial" w:hAnsi="Arial" w:eastAsia="Arial" w:cs="Arial"/>
          <w:b w:val="1"/>
          <w:bCs w:val="1"/>
          <w:i w:val="0"/>
          <w:iCs w:val="0"/>
          <w:noProof w:val="0"/>
          <w:sz w:val="22"/>
          <w:szCs w:val="22"/>
          <w:lang w:val="es-ES"/>
        </w:rPr>
        <w:t>2. Impulso al emprendimiento</w:t>
      </w:r>
    </w:p>
    <w:p w:rsidR="63336792" w:rsidP="41FFAA5E" w:rsidRDefault="63336792" w14:paraId="5C6655D4" w14:textId="3A455A34">
      <w:pPr>
        <w:pStyle w:val="Normal"/>
        <w:spacing w:before="0" w:beforeAutospacing="off" w:after="0" w:afterAutospacing="off"/>
        <w:jc w:val="both"/>
        <w:rPr>
          <w:rFonts w:ascii="Arial" w:hAnsi="Arial" w:eastAsia="Arial" w:cs="Arial"/>
          <w:b w:val="0"/>
          <w:bCs w:val="0"/>
          <w:i w:val="0"/>
          <w:iCs w:val="0"/>
          <w:noProof w:val="0"/>
          <w:sz w:val="22"/>
          <w:szCs w:val="22"/>
          <w:lang w:val="es-ES"/>
        </w:rPr>
      </w:pPr>
      <w:r>
        <w:br/>
      </w:r>
      <w:r w:rsidRPr="41FFAA5E" w:rsidR="09CC0156">
        <w:rPr>
          <w:rFonts w:ascii="Arial" w:hAnsi="Arial" w:eastAsia="Arial" w:cs="Arial"/>
          <w:b w:val="0"/>
          <w:bCs w:val="0"/>
          <w:i w:val="0"/>
          <w:iCs w:val="0"/>
          <w:noProof w:val="0"/>
          <w:sz w:val="22"/>
          <w:szCs w:val="22"/>
          <w:lang w:val="es-ES"/>
        </w:rPr>
        <w:t>Además de ser una solución eficaz para el tráfico, las motocicletas se ha</w:t>
      </w:r>
      <w:r w:rsidRPr="41FFAA5E" w:rsidR="6D3A70B6">
        <w:rPr>
          <w:rFonts w:ascii="Arial" w:hAnsi="Arial" w:eastAsia="Arial" w:cs="Arial"/>
          <w:b w:val="0"/>
          <w:bCs w:val="0"/>
          <w:i w:val="0"/>
          <w:iCs w:val="0"/>
          <w:noProof w:val="0"/>
          <w:sz w:val="22"/>
          <w:szCs w:val="22"/>
          <w:lang w:val="es-ES"/>
        </w:rPr>
        <w:t xml:space="preserve">n posicionado como un motor impulsor de empleo. Con el auge de la digitalización, la gran mayoría de </w:t>
      </w:r>
      <w:r w:rsidRPr="41FFAA5E" w:rsidR="75E82909">
        <w:rPr>
          <w:rFonts w:ascii="Arial" w:hAnsi="Arial" w:eastAsia="Arial" w:cs="Arial"/>
          <w:b w:val="0"/>
          <w:bCs w:val="0"/>
          <w:i w:val="0"/>
          <w:iCs w:val="0"/>
          <w:noProof w:val="0"/>
          <w:sz w:val="22"/>
          <w:szCs w:val="22"/>
          <w:lang w:val="es-ES"/>
        </w:rPr>
        <w:t xml:space="preserve">los servicios </w:t>
      </w:r>
      <w:r w:rsidRPr="41FFAA5E" w:rsidR="09CC0156">
        <w:rPr>
          <w:rFonts w:ascii="Arial" w:hAnsi="Arial" w:eastAsia="Arial" w:cs="Arial"/>
          <w:b w:val="0"/>
          <w:bCs w:val="0"/>
          <w:i w:val="0"/>
          <w:iCs w:val="0"/>
          <w:noProof w:val="0"/>
          <w:sz w:val="22"/>
          <w:szCs w:val="22"/>
          <w:lang w:val="es-ES"/>
        </w:rPr>
        <w:t xml:space="preserve">de entrega de comida y productos han </w:t>
      </w:r>
      <w:r w:rsidRPr="41FFAA5E" w:rsidR="7D46302B">
        <w:rPr>
          <w:rFonts w:ascii="Arial" w:hAnsi="Arial" w:eastAsia="Arial" w:cs="Arial"/>
          <w:b w:val="0"/>
          <w:bCs w:val="0"/>
          <w:i w:val="0"/>
          <w:iCs w:val="0"/>
          <w:noProof w:val="0"/>
          <w:sz w:val="22"/>
          <w:szCs w:val="22"/>
          <w:lang w:val="es-ES"/>
        </w:rPr>
        <w:t xml:space="preserve">elegido a las </w:t>
      </w:r>
      <w:r w:rsidRPr="41FFAA5E" w:rsidR="09CC0156">
        <w:rPr>
          <w:rFonts w:ascii="Arial" w:hAnsi="Arial" w:eastAsia="Arial" w:cs="Arial"/>
          <w:b w:val="0"/>
          <w:bCs w:val="0"/>
          <w:i w:val="0"/>
          <w:iCs w:val="0"/>
          <w:noProof w:val="0"/>
          <w:sz w:val="22"/>
          <w:szCs w:val="22"/>
          <w:lang w:val="es-ES"/>
        </w:rPr>
        <w:t xml:space="preserve">motocicletas como su principal medio de transporte. </w:t>
      </w:r>
      <w:r w:rsidRPr="41FFAA5E" w:rsidR="09CC0156">
        <w:rPr>
          <w:rFonts w:ascii="Arial" w:hAnsi="Arial" w:eastAsia="Arial" w:cs="Arial"/>
          <w:b w:val="0"/>
          <w:bCs w:val="0"/>
          <w:i w:val="0"/>
          <w:iCs w:val="0"/>
          <w:noProof w:val="0"/>
          <w:sz w:val="22"/>
          <w:szCs w:val="22"/>
          <w:lang w:val="es-ES"/>
        </w:rPr>
        <w:t xml:space="preserve">Opciones como la </w:t>
      </w:r>
      <w:hyperlink r:id="R71d6428d116a40b1">
        <w:r w:rsidRPr="41FFAA5E" w:rsidR="09CC0156">
          <w:rPr>
            <w:rStyle w:val="Hyperlink"/>
            <w:rFonts w:ascii="Arial" w:hAnsi="Arial" w:eastAsia="Arial" w:cs="Arial"/>
            <w:b w:val="0"/>
            <w:bCs w:val="0"/>
            <w:i w:val="0"/>
            <w:iCs w:val="0"/>
            <w:noProof w:val="0"/>
            <w:sz w:val="22"/>
            <w:szCs w:val="22"/>
            <w:lang w:val="es-ES"/>
          </w:rPr>
          <w:t>Trak</w:t>
        </w:r>
        <w:r w:rsidRPr="41FFAA5E" w:rsidR="09CC0156">
          <w:rPr>
            <w:rStyle w:val="Hyperlink"/>
            <w:rFonts w:ascii="Arial" w:hAnsi="Arial" w:eastAsia="Arial" w:cs="Arial"/>
            <w:b w:val="0"/>
            <w:bCs w:val="0"/>
            <w:i w:val="0"/>
            <w:iCs w:val="0"/>
            <w:noProof w:val="0"/>
            <w:sz w:val="22"/>
            <w:szCs w:val="22"/>
            <w:lang w:val="es-ES"/>
          </w:rPr>
          <w:t xml:space="preserve"> 150</w:t>
        </w:r>
      </w:hyperlink>
      <w:r w:rsidRPr="41FFAA5E" w:rsidR="09CC0156">
        <w:rPr>
          <w:rFonts w:ascii="Arial" w:hAnsi="Arial" w:eastAsia="Arial" w:cs="Arial"/>
          <w:b w:val="0"/>
          <w:bCs w:val="0"/>
          <w:i w:val="0"/>
          <w:iCs w:val="0"/>
          <w:noProof w:val="0"/>
          <w:sz w:val="22"/>
          <w:szCs w:val="22"/>
          <w:lang w:val="es-ES"/>
        </w:rPr>
        <w:t xml:space="preserve">, un atractivo modelo de </w:t>
      </w:r>
      <w:hyperlink r:id="Rf20f483c4e9b4081">
        <w:r w:rsidRPr="41FFAA5E" w:rsidR="09CC0156">
          <w:rPr>
            <w:rStyle w:val="Hyperlink"/>
            <w:rFonts w:ascii="Arial" w:hAnsi="Arial" w:eastAsia="Arial" w:cs="Arial"/>
            <w:b w:val="1"/>
            <w:bCs w:val="1"/>
            <w:i w:val="0"/>
            <w:iCs w:val="0"/>
            <w:noProof w:val="0"/>
            <w:sz w:val="22"/>
            <w:szCs w:val="22"/>
            <w:lang w:val="es-ES"/>
          </w:rPr>
          <w:t>TVS</w:t>
        </w:r>
      </w:hyperlink>
      <w:r w:rsidRPr="41FFAA5E" w:rsidR="09CC0156">
        <w:rPr>
          <w:rFonts w:ascii="Arial" w:hAnsi="Arial" w:eastAsia="Arial" w:cs="Arial"/>
          <w:b w:val="0"/>
          <w:bCs w:val="0"/>
          <w:i w:val="0"/>
          <w:iCs w:val="0"/>
          <w:noProof w:val="0"/>
          <w:sz w:val="22"/>
          <w:szCs w:val="22"/>
          <w:lang w:val="es-ES"/>
        </w:rPr>
        <w:t>, marca líder global en la fabricación de motocicletas, ofrecen la potencia, eficiencia de combustible y la durabilidad necesaria para maximizar la productividad y las ganancias de los usuarios. Con su diseño robusto y características pensadas para l</w:t>
      </w:r>
      <w:r w:rsidRPr="41FFAA5E" w:rsidR="6B560F00">
        <w:rPr>
          <w:rFonts w:ascii="Arial" w:hAnsi="Arial" w:eastAsia="Arial" w:cs="Arial"/>
          <w:b w:val="0"/>
          <w:bCs w:val="0"/>
          <w:i w:val="0"/>
          <w:iCs w:val="0"/>
          <w:noProof w:val="0"/>
          <w:sz w:val="22"/>
          <w:szCs w:val="22"/>
          <w:lang w:val="es-ES"/>
        </w:rPr>
        <w:t>os desafíos</w:t>
      </w:r>
      <w:r w:rsidRPr="41FFAA5E" w:rsidR="09CC0156">
        <w:rPr>
          <w:rFonts w:ascii="Arial" w:hAnsi="Arial" w:eastAsia="Arial" w:cs="Arial"/>
          <w:b w:val="0"/>
          <w:bCs w:val="0"/>
          <w:i w:val="0"/>
          <w:iCs w:val="0"/>
          <w:noProof w:val="0"/>
          <w:sz w:val="22"/>
          <w:szCs w:val="22"/>
          <w:lang w:val="es-ES"/>
        </w:rPr>
        <w:t xml:space="preserve"> d</w:t>
      </w:r>
      <w:r w:rsidRPr="41FFAA5E" w:rsidR="57218537">
        <w:rPr>
          <w:rFonts w:ascii="Arial" w:hAnsi="Arial" w:eastAsia="Arial" w:cs="Arial"/>
          <w:b w:val="0"/>
          <w:bCs w:val="0"/>
          <w:i w:val="0"/>
          <w:iCs w:val="0"/>
          <w:noProof w:val="0"/>
          <w:sz w:val="22"/>
          <w:szCs w:val="22"/>
          <w:lang w:val="es-ES"/>
        </w:rPr>
        <w:t xml:space="preserve">e la actualidad, este vehículo </w:t>
      </w:r>
      <w:r w:rsidRPr="41FFAA5E" w:rsidR="0B797D08">
        <w:rPr>
          <w:rFonts w:ascii="Arial" w:hAnsi="Arial" w:eastAsia="Arial" w:cs="Arial"/>
          <w:b w:val="0"/>
          <w:bCs w:val="0"/>
          <w:i w:val="0"/>
          <w:iCs w:val="0"/>
          <w:noProof w:val="0"/>
          <w:sz w:val="22"/>
          <w:szCs w:val="22"/>
          <w:lang w:val="es-ES"/>
        </w:rPr>
        <w:t xml:space="preserve">ha transformado la movilidad de millones de personas en todo el mundo. </w:t>
      </w:r>
    </w:p>
    <w:p w:rsidR="63336792" w:rsidP="41FFAA5E" w:rsidRDefault="63336792" w14:paraId="197F4F6D" w14:textId="1D5088DD">
      <w:pPr>
        <w:pStyle w:val="Normal"/>
        <w:spacing w:before="0" w:beforeAutospacing="off" w:after="0" w:afterAutospacing="off"/>
        <w:jc w:val="both"/>
        <w:rPr>
          <w:rFonts w:ascii="Arial" w:hAnsi="Arial" w:eastAsia="Arial" w:cs="Arial"/>
          <w:b w:val="0"/>
          <w:bCs w:val="0"/>
          <w:i w:val="0"/>
          <w:iCs w:val="0"/>
          <w:noProof w:val="0"/>
          <w:sz w:val="22"/>
          <w:szCs w:val="22"/>
          <w:lang w:val="es-ES"/>
        </w:rPr>
      </w:pPr>
      <w:r w:rsidRPr="41FFAA5E" w:rsidR="573C88D9">
        <w:rPr>
          <w:rFonts w:ascii="Arial" w:hAnsi="Arial" w:eastAsia="Arial" w:cs="Arial"/>
          <w:b w:val="0"/>
          <w:bCs w:val="0"/>
          <w:i w:val="0"/>
          <w:iCs w:val="0"/>
          <w:noProof w:val="0"/>
          <w:sz w:val="22"/>
          <w:szCs w:val="22"/>
          <w:lang w:val="es-ES"/>
        </w:rPr>
        <w:t xml:space="preserve">Statista estimó que en 2022 </w:t>
      </w:r>
      <w:r w:rsidRPr="41FFAA5E" w:rsidR="17E99E66">
        <w:rPr>
          <w:rFonts w:ascii="Arial" w:hAnsi="Arial" w:eastAsia="Arial" w:cs="Arial"/>
          <w:b w:val="0"/>
          <w:bCs w:val="0"/>
          <w:i w:val="0"/>
          <w:iCs w:val="0"/>
          <w:noProof w:val="0"/>
          <w:sz w:val="22"/>
          <w:szCs w:val="22"/>
          <w:lang w:val="es-ES"/>
        </w:rPr>
        <w:t xml:space="preserve">había </w:t>
      </w:r>
      <w:r w:rsidRPr="41FFAA5E" w:rsidR="573C88D9">
        <w:rPr>
          <w:rFonts w:ascii="Arial" w:hAnsi="Arial" w:eastAsia="Arial" w:cs="Arial"/>
          <w:b w:val="0"/>
          <w:bCs w:val="0"/>
          <w:i w:val="0"/>
          <w:iCs w:val="0"/>
          <w:noProof w:val="0"/>
          <w:sz w:val="22"/>
          <w:szCs w:val="22"/>
          <w:lang w:val="es-ES"/>
        </w:rPr>
        <w:t xml:space="preserve">más de </w:t>
      </w:r>
      <w:hyperlink r:id="Re088fd3c6c3e4144">
        <w:r w:rsidRPr="41FFAA5E" w:rsidR="573C88D9">
          <w:rPr>
            <w:rStyle w:val="Hyperlink"/>
            <w:rFonts w:ascii="Arial" w:hAnsi="Arial" w:eastAsia="Arial" w:cs="Arial"/>
            <w:b w:val="0"/>
            <w:bCs w:val="0"/>
            <w:i w:val="0"/>
            <w:iCs w:val="0"/>
            <w:noProof w:val="0"/>
            <w:sz w:val="22"/>
            <w:szCs w:val="22"/>
            <w:lang w:val="es-ES"/>
          </w:rPr>
          <w:t>33 millones de u</w:t>
        </w:r>
        <w:r w:rsidRPr="41FFAA5E" w:rsidR="5B904378">
          <w:rPr>
            <w:rStyle w:val="Hyperlink"/>
            <w:rFonts w:ascii="Arial" w:hAnsi="Arial" w:eastAsia="Arial" w:cs="Arial"/>
            <w:b w:val="0"/>
            <w:bCs w:val="0"/>
            <w:i w:val="0"/>
            <w:iCs w:val="0"/>
            <w:noProof w:val="0"/>
            <w:sz w:val="22"/>
            <w:szCs w:val="22"/>
            <w:lang w:val="es-ES"/>
          </w:rPr>
          <w:t>suarios registrados</w:t>
        </w:r>
      </w:hyperlink>
      <w:r w:rsidRPr="41FFAA5E" w:rsidR="5B904378">
        <w:rPr>
          <w:rFonts w:ascii="Arial" w:hAnsi="Arial" w:eastAsia="Arial" w:cs="Arial"/>
          <w:b w:val="0"/>
          <w:bCs w:val="0"/>
          <w:i w:val="0"/>
          <w:iCs w:val="0"/>
          <w:noProof w:val="0"/>
          <w:sz w:val="22"/>
          <w:szCs w:val="22"/>
          <w:lang w:val="es-ES"/>
        </w:rPr>
        <w:t xml:space="preserve"> en plataformas online de </w:t>
      </w:r>
      <w:r w:rsidRPr="41FFAA5E" w:rsidR="5B904378">
        <w:rPr>
          <w:rFonts w:ascii="Arial" w:hAnsi="Arial" w:eastAsia="Arial" w:cs="Arial"/>
          <w:b w:val="1"/>
          <w:bCs w:val="1"/>
          <w:i w:val="1"/>
          <w:iCs w:val="1"/>
          <w:noProof w:val="0"/>
          <w:sz w:val="22"/>
          <w:szCs w:val="22"/>
          <w:lang w:val="es-ES"/>
        </w:rPr>
        <w:t>food</w:t>
      </w:r>
      <w:r w:rsidRPr="41FFAA5E" w:rsidR="5B904378">
        <w:rPr>
          <w:rFonts w:ascii="Arial" w:hAnsi="Arial" w:eastAsia="Arial" w:cs="Arial"/>
          <w:b w:val="1"/>
          <w:bCs w:val="1"/>
          <w:i w:val="1"/>
          <w:iCs w:val="1"/>
          <w:noProof w:val="0"/>
          <w:sz w:val="22"/>
          <w:szCs w:val="22"/>
          <w:lang w:val="es-ES"/>
        </w:rPr>
        <w:t xml:space="preserve"> </w:t>
      </w:r>
      <w:r w:rsidRPr="41FFAA5E" w:rsidR="5B904378">
        <w:rPr>
          <w:rFonts w:ascii="Arial" w:hAnsi="Arial" w:eastAsia="Arial" w:cs="Arial"/>
          <w:b w:val="1"/>
          <w:bCs w:val="1"/>
          <w:i w:val="1"/>
          <w:iCs w:val="1"/>
          <w:noProof w:val="0"/>
          <w:sz w:val="22"/>
          <w:szCs w:val="22"/>
          <w:lang w:val="es-ES"/>
        </w:rPr>
        <w:t>delivery</w:t>
      </w:r>
      <w:r w:rsidRPr="41FFAA5E" w:rsidR="5B904378">
        <w:rPr>
          <w:rFonts w:ascii="Arial" w:hAnsi="Arial" w:eastAsia="Arial" w:cs="Arial"/>
          <w:b w:val="1"/>
          <w:bCs w:val="1"/>
          <w:i w:val="1"/>
          <w:iCs w:val="1"/>
          <w:noProof w:val="0"/>
          <w:sz w:val="22"/>
          <w:szCs w:val="22"/>
          <w:lang w:val="es-ES"/>
        </w:rPr>
        <w:t>.</w:t>
      </w:r>
      <w:r w:rsidRPr="41FFAA5E" w:rsidR="5B904378">
        <w:rPr>
          <w:rFonts w:ascii="Arial" w:hAnsi="Arial" w:eastAsia="Arial" w:cs="Arial"/>
          <w:b w:val="0"/>
          <w:bCs w:val="0"/>
          <w:i w:val="0"/>
          <w:iCs w:val="0"/>
          <w:noProof w:val="0"/>
          <w:sz w:val="22"/>
          <w:szCs w:val="22"/>
          <w:lang w:val="es-ES"/>
        </w:rPr>
        <w:t xml:space="preserve"> </w:t>
      </w:r>
      <w:r w:rsidRPr="41FFAA5E" w:rsidR="75466588">
        <w:rPr>
          <w:rFonts w:ascii="Arial" w:hAnsi="Arial" w:eastAsia="Arial" w:cs="Arial"/>
          <w:b w:val="0"/>
          <w:bCs w:val="0"/>
          <w:i w:val="0"/>
          <w:iCs w:val="0"/>
          <w:noProof w:val="0"/>
          <w:sz w:val="22"/>
          <w:szCs w:val="22"/>
          <w:lang w:val="es-ES"/>
        </w:rPr>
        <w:t xml:space="preserve">Como aliado de esta industria, la motocicleta </w:t>
      </w:r>
      <w:r w:rsidRPr="41FFAA5E" w:rsidR="1C0CBA23">
        <w:rPr>
          <w:rFonts w:ascii="Arial" w:hAnsi="Arial" w:eastAsia="Arial" w:cs="Arial"/>
          <w:b w:val="0"/>
          <w:bCs w:val="0"/>
          <w:i w:val="0"/>
          <w:iCs w:val="0"/>
          <w:noProof w:val="0"/>
          <w:sz w:val="22"/>
          <w:szCs w:val="22"/>
          <w:lang w:val="es-ES"/>
        </w:rPr>
        <w:t>mejora tanto</w:t>
      </w:r>
      <w:r w:rsidRPr="41FFAA5E" w:rsidR="75466588">
        <w:rPr>
          <w:rFonts w:ascii="Arial" w:hAnsi="Arial" w:eastAsia="Arial" w:cs="Arial"/>
          <w:b w:val="0"/>
          <w:bCs w:val="0"/>
          <w:i w:val="0"/>
          <w:iCs w:val="0"/>
          <w:noProof w:val="0"/>
          <w:sz w:val="22"/>
          <w:szCs w:val="22"/>
          <w:lang w:val="es-ES"/>
        </w:rPr>
        <w:t xml:space="preserve"> la velocidad de </w:t>
      </w:r>
      <w:r w:rsidRPr="41FFAA5E" w:rsidR="67346003">
        <w:rPr>
          <w:rFonts w:ascii="Arial" w:hAnsi="Arial" w:eastAsia="Arial" w:cs="Arial"/>
          <w:b w:val="0"/>
          <w:bCs w:val="0"/>
          <w:i w:val="0"/>
          <w:iCs w:val="0"/>
          <w:noProof w:val="0"/>
          <w:sz w:val="22"/>
          <w:szCs w:val="22"/>
          <w:lang w:val="es-ES"/>
        </w:rPr>
        <w:t>entrega como</w:t>
      </w:r>
      <w:r w:rsidRPr="41FFAA5E" w:rsidR="770EB4A6">
        <w:rPr>
          <w:rFonts w:ascii="Arial" w:hAnsi="Arial" w:eastAsia="Arial" w:cs="Arial"/>
          <w:b w:val="0"/>
          <w:bCs w:val="0"/>
          <w:i w:val="0"/>
          <w:iCs w:val="0"/>
          <w:noProof w:val="0"/>
          <w:sz w:val="22"/>
          <w:szCs w:val="22"/>
          <w:lang w:val="es-ES"/>
        </w:rPr>
        <w:t xml:space="preserve"> la experiencia del cliente. </w:t>
      </w:r>
    </w:p>
    <w:p w:rsidR="63336792" w:rsidP="41FFAA5E" w:rsidRDefault="63336792" w14:paraId="64CC1832" w14:textId="0EE6C3BA">
      <w:pPr>
        <w:pStyle w:val="Normal"/>
        <w:spacing w:before="0" w:beforeAutospacing="off" w:after="0" w:afterAutospacing="off"/>
        <w:jc w:val="both"/>
        <w:rPr>
          <w:rFonts w:ascii="Arial" w:hAnsi="Arial" w:eastAsia="Arial" w:cs="Arial"/>
          <w:b w:val="1"/>
          <w:bCs w:val="1"/>
          <w:i w:val="0"/>
          <w:iCs w:val="0"/>
          <w:noProof w:val="0"/>
          <w:sz w:val="22"/>
          <w:szCs w:val="22"/>
          <w:lang w:val="es-ES"/>
        </w:rPr>
      </w:pPr>
    </w:p>
    <w:p w:rsidR="63336792" w:rsidP="41FFAA5E" w:rsidRDefault="63336792" w14:paraId="696B310F" w14:textId="18E982F6">
      <w:pPr>
        <w:pStyle w:val="Normal"/>
        <w:spacing w:before="0" w:beforeAutospacing="off" w:after="0" w:afterAutospacing="off"/>
        <w:jc w:val="both"/>
        <w:rPr>
          <w:rFonts w:ascii="Arial" w:hAnsi="Arial" w:eastAsia="Arial" w:cs="Arial"/>
          <w:b w:val="1"/>
          <w:bCs w:val="1"/>
          <w:i w:val="0"/>
          <w:iCs w:val="0"/>
          <w:noProof w:val="0"/>
          <w:sz w:val="22"/>
          <w:szCs w:val="22"/>
          <w:lang w:val="es-ES"/>
        </w:rPr>
      </w:pPr>
      <w:r w:rsidRPr="41FFAA5E" w:rsidR="52C08876">
        <w:rPr>
          <w:rFonts w:ascii="Arial" w:hAnsi="Arial" w:eastAsia="Arial" w:cs="Arial"/>
          <w:b w:val="1"/>
          <w:bCs w:val="1"/>
          <w:i w:val="0"/>
          <w:iCs w:val="0"/>
          <w:noProof w:val="0"/>
          <w:sz w:val="22"/>
          <w:szCs w:val="22"/>
          <w:lang w:val="es-ES"/>
        </w:rPr>
        <w:t>3.- Una movilidad más económica</w:t>
      </w:r>
    </w:p>
    <w:p w:rsidR="63336792" w:rsidP="41FFAA5E" w:rsidRDefault="63336792" w14:paraId="174AC925" w14:textId="399B1F03">
      <w:pPr>
        <w:pStyle w:val="Normal"/>
        <w:spacing w:before="0" w:beforeAutospacing="off" w:after="0" w:afterAutospacing="off"/>
        <w:jc w:val="both"/>
        <w:rPr>
          <w:rFonts w:ascii="Arial" w:hAnsi="Arial" w:eastAsia="Arial" w:cs="Arial"/>
          <w:b w:val="1"/>
          <w:bCs w:val="1"/>
          <w:i w:val="0"/>
          <w:iCs w:val="0"/>
          <w:noProof w:val="0"/>
          <w:sz w:val="22"/>
          <w:szCs w:val="22"/>
          <w:lang w:val="es-ES"/>
        </w:rPr>
      </w:pPr>
    </w:p>
    <w:p w:rsidR="63336792" w:rsidP="41FFAA5E" w:rsidRDefault="63336792" w14:paraId="7C7DBA0A" w14:textId="123993D3">
      <w:pPr>
        <w:pStyle w:val="Normal"/>
        <w:spacing w:before="0" w:beforeAutospacing="off" w:after="0" w:afterAutospacing="off"/>
        <w:jc w:val="both"/>
        <w:rPr>
          <w:rFonts w:ascii="Arial" w:hAnsi="Arial" w:eastAsia="Arial" w:cs="Arial"/>
          <w:noProof w:val="0"/>
          <w:sz w:val="22"/>
          <w:szCs w:val="22"/>
          <w:lang w:val="es-ES"/>
        </w:rPr>
      </w:pPr>
      <w:r w:rsidRPr="41FFAA5E" w:rsidR="0921CF19">
        <w:rPr>
          <w:rFonts w:ascii="Arial" w:hAnsi="Arial" w:eastAsia="Arial" w:cs="Arial"/>
          <w:noProof w:val="0"/>
          <w:sz w:val="22"/>
          <w:szCs w:val="22"/>
          <w:lang w:val="es-ES"/>
        </w:rPr>
        <w:t>Otro de los factores clave que ha impulsado el nuevo patrón de movilidad en México es la economía. En una vida urbana dinámica, donde las personas se ven obligadas a desplazarse más de dos veces al día, el costo de transporte se convierte en un aspecto fundamental a considerar.</w:t>
      </w:r>
      <w:r w:rsidRPr="41FFAA5E" w:rsidR="0E1946D2">
        <w:rPr>
          <w:rFonts w:ascii="Arial" w:hAnsi="Arial" w:eastAsia="Arial" w:cs="Arial"/>
          <w:noProof w:val="0"/>
          <w:sz w:val="22"/>
          <w:szCs w:val="22"/>
          <w:lang w:val="es-ES"/>
        </w:rPr>
        <w:t xml:space="preserve"> </w:t>
      </w:r>
      <w:r w:rsidRPr="41FFAA5E" w:rsidR="34008F8D">
        <w:rPr>
          <w:rFonts w:ascii="Arial" w:hAnsi="Arial" w:eastAsia="Arial" w:cs="Arial"/>
          <w:noProof w:val="0"/>
          <w:sz w:val="22"/>
          <w:szCs w:val="22"/>
          <w:lang w:val="es-ES"/>
        </w:rPr>
        <w:t xml:space="preserve">Como </w:t>
      </w:r>
      <w:r w:rsidRPr="41FFAA5E" w:rsidR="3C2D24C1">
        <w:rPr>
          <w:rFonts w:ascii="Arial" w:hAnsi="Arial" w:eastAsia="Arial" w:cs="Arial"/>
          <w:noProof w:val="0"/>
          <w:sz w:val="22"/>
          <w:szCs w:val="22"/>
          <w:lang w:val="es-ES"/>
        </w:rPr>
        <w:t>referente mundial de la industria</w:t>
      </w:r>
      <w:r w:rsidRPr="41FFAA5E" w:rsidR="535D1492">
        <w:rPr>
          <w:rFonts w:ascii="Arial" w:hAnsi="Arial" w:eastAsia="Arial" w:cs="Arial"/>
          <w:noProof w:val="0"/>
          <w:sz w:val="22"/>
          <w:szCs w:val="22"/>
          <w:lang w:val="es-ES"/>
        </w:rPr>
        <w:t xml:space="preserve">, </w:t>
      </w:r>
      <w:hyperlink r:id="R1eda6cd204c543a6">
        <w:r w:rsidRPr="41FFAA5E" w:rsidR="535D1492">
          <w:rPr>
            <w:rStyle w:val="Hyperlink"/>
            <w:rFonts w:ascii="Arial" w:hAnsi="Arial" w:eastAsia="Arial" w:cs="Arial"/>
            <w:noProof w:val="0"/>
            <w:sz w:val="22"/>
            <w:szCs w:val="22"/>
            <w:lang w:val="es-ES"/>
          </w:rPr>
          <w:t>TVS Motor</w:t>
        </w:r>
      </w:hyperlink>
      <w:r w:rsidRPr="41FFAA5E" w:rsidR="535D1492">
        <w:rPr>
          <w:rFonts w:ascii="Arial" w:hAnsi="Arial" w:eastAsia="Arial" w:cs="Arial"/>
          <w:noProof w:val="0"/>
          <w:sz w:val="22"/>
          <w:szCs w:val="22"/>
          <w:lang w:val="es-ES"/>
        </w:rPr>
        <w:t xml:space="preserve"> </w:t>
      </w:r>
      <w:r w:rsidRPr="41FFAA5E" w:rsidR="50A60B34">
        <w:rPr>
          <w:rFonts w:ascii="Arial" w:hAnsi="Arial" w:eastAsia="Arial" w:cs="Arial"/>
          <w:noProof w:val="0"/>
          <w:sz w:val="22"/>
          <w:szCs w:val="22"/>
          <w:lang w:val="es-ES"/>
        </w:rPr>
        <w:t>ofrece enganches desde el 5%, lo que hace aún más atrac</w:t>
      </w:r>
      <w:r w:rsidRPr="41FFAA5E" w:rsidR="4F194993">
        <w:rPr>
          <w:rFonts w:ascii="Arial" w:hAnsi="Arial" w:eastAsia="Arial" w:cs="Arial"/>
          <w:noProof w:val="0"/>
          <w:sz w:val="22"/>
          <w:szCs w:val="22"/>
          <w:lang w:val="es-ES"/>
        </w:rPr>
        <w:t>tivo el hecho de estrenar un vehículo de dos ruedas</w:t>
      </w:r>
      <w:r w:rsidRPr="41FFAA5E" w:rsidR="48BE44FE">
        <w:rPr>
          <w:rFonts w:ascii="Arial" w:hAnsi="Arial" w:eastAsia="Arial" w:cs="Arial"/>
          <w:noProof w:val="0"/>
          <w:sz w:val="22"/>
          <w:szCs w:val="22"/>
          <w:lang w:val="es-ES"/>
        </w:rPr>
        <w:t xml:space="preserve"> que sea cómodo, seguro y emocionante.</w:t>
      </w:r>
      <w:r w:rsidRPr="41FFAA5E" w:rsidR="48BE44FE">
        <w:rPr>
          <w:rFonts w:ascii="Arial" w:hAnsi="Arial" w:eastAsia="Arial" w:cs="Arial"/>
          <w:noProof w:val="0"/>
          <w:sz w:val="22"/>
          <w:szCs w:val="22"/>
          <w:lang w:val="es-ES"/>
        </w:rPr>
        <w:t xml:space="preserve"> </w:t>
      </w:r>
    </w:p>
    <w:p w:rsidR="63336792" w:rsidP="41FFAA5E" w:rsidRDefault="63336792" w14:paraId="4B92FDD3" w14:textId="4E2B6707">
      <w:pPr>
        <w:pStyle w:val="Normal"/>
        <w:spacing w:before="0" w:beforeAutospacing="off" w:after="0" w:afterAutospacing="off"/>
        <w:jc w:val="both"/>
        <w:rPr>
          <w:rFonts w:ascii="Arial" w:hAnsi="Arial" w:eastAsia="Arial" w:cs="Arial"/>
          <w:noProof w:val="0"/>
          <w:sz w:val="22"/>
          <w:szCs w:val="22"/>
          <w:lang w:val="es-ES"/>
        </w:rPr>
      </w:pPr>
    </w:p>
    <w:p w:rsidR="63336792" w:rsidP="41FFAA5E" w:rsidRDefault="63336792" w14:paraId="7F661F38" w14:textId="231D3335">
      <w:pPr>
        <w:spacing w:before="0" w:beforeAutospacing="off" w:after="0" w:afterAutospacing="off"/>
        <w:jc w:val="both"/>
        <w:rPr>
          <w:rFonts w:ascii="Arial" w:hAnsi="Arial" w:eastAsia="Arial" w:cs="Arial"/>
          <w:b w:val="0"/>
          <w:bCs w:val="0"/>
          <w:i w:val="0"/>
          <w:iCs w:val="0"/>
          <w:noProof w:val="0"/>
          <w:sz w:val="22"/>
          <w:szCs w:val="22"/>
          <w:lang w:val="es-ES"/>
        </w:rPr>
      </w:pPr>
      <w:r w:rsidRPr="41FFAA5E" w:rsidR="076F9F15">
        <w:rPr>
          <w:rFonts w:ascii="Arial" w:hAnsi="Arial" w:eastAsia="Arial" w:cs="Arial"/>
          <w:b w:val="0"/>
          <w:bCs w:val="0"/>
          <w:i w:val="0"/>
          <w:iCs w:val="0"/>
          <w:noProof w:val="0"/>
          <w:sz w:val="22"/>
          <w:szCs w:val="22"/>
          <w:lang w:val="es-ES"/>
        </w:rPr>
        <w:t>La creciente demanda de soluciones de movilidad que impliquen un menor gasto económico y desplazamientos más rápidos ha sido un factor crucial para el aumento exponencial de motocicletas registradas en el país. En algunas ciudades, incluso se elimina el costo de los parquímetros, lo que hace que la motocicleta sea una opción aún más atractiva para quienes buscan optimizar su tiempo y dinero.</w:t>
      </w:r>
    </w:p>
    <w:p w:rsidR="63336792" w:rsidP="41FFAA5E" w:rsidRDefault="63336792" w14:paraId="237F0505" w14:textId="2102BF94">
      <w:pPr>
        <w:pStyle w:val="Normal"/>
        <w:spacing w:before="0" w:beforeAutospacing="off" w:after="0" w:afterAutospacing="off"/>
        <w:jc w:val="both"/>
        <w:rPr>
          <w:rFonts w:ascii="Arial" w:hAnsi="Arial" w:eastAsia="Arial" w:cs="Arial"/>
          <w:noProof w:val="0"/>
          <w:sz w:val="22"/>
          <w:szCs w:val="22"/>
          <w:lang w:val="es-ES"/>
        </w:rPr>
      </w:pPr>
    </w:p>
    <w:p w:rsidR="63336792" w:rsidP="41FFAA5E" w:rsidRDefault="63336792" w14:paraId="0CF884CC" w14:textId="368C18C0">
      <w:pPr>
        <w:pStyle w:val="Normal"/>
        <w:spacing w:before="0" w:beforeAutospacing="off" w:after="0" w:afterAutospacing="off"/>
        <w:jc w:val="both"/>
        <w:rPr>
          <w:rFonts w:ascii="Arial" w:hAnsi="Arial" w:eastAsia="Arial" w:cs="Arial"/>
          <w:noProof w:val="0"/>
          <w:sz w:val="22"/>
          <w:szCs w:val="22"/>
          <w:lang w:val="es-ES"/>
        </w:rPr>
      </w:pPr>
      <w:r w:rsidRPr="41FFAA5E" w:rsidR="334071D5">
        <w:rPr>
          <w:rFonts w:ascii="Arial" w:hAnsi="Arial" w:eastAsia="Arial" w:cs="Arial"/>
          <w:noProof w:val="0"/>
          <w:sz w:val="22"/>
          <w:szCs w:val="22"/>
          <w:lang w:val="es-ES"/>
        </w:rPr>
        <w:t>En conclusión, l</w:t>
      </w:r>
      <w:r w:rsidRPr="41FFAA5E" w:rsidR="3CFC46CC">
        <w:rPr>
          <w:rFonts w:ascii="Arial" w:hAnsi="Arial" w:eastAsia="Arial" w:cs="Arial"/>
          <w:noProof w:val="0"/>
          <w:sz w:val="22"/>
          <w:szCs w:val="22"/>
          <w:lang w:val="es-ES"/>
        </w:rPr>
        <w:t>as motocicletas</w:t>
      </w:r>
      <w:r w:rsidRPr="41FFAA5E" w:rsidR="699EC76B">
        <w:rPr>
          <w:rFonts w:ascii="Arial" w:hAnsi="Arial" w:eastAsia="Arial" w:cs="Arial"/>
          <w:noProof w:val="0"/>
          <w:sz w:val="22"/>
          <w:szCs w:val="22"/>
          <w:lang w:val="es-ES"/>
        </w:rPr>
        <w:t xml:space="preserve"> son un componente clave en el proceso de innovación de la movilidad mexicana, capaces de brindar un desplazamiento</w:t>
      </w:r>
      <w:r w:rsidRPr="41FFAA5E" w:rsidR="3CFC46CC">
        <w:rPr>
          <w:rFonts w:ascii="Arial" w:hAnsi="Arial" w:eastAsia="Arial" w:cs="Arial"/>
          <w:noProof w:val="0"/>
          <w:sz w:val="22"/>
          <w:szCs w:val="22"/>
          <w:lang w:val="es-ES"/>
        </w:rPr>
        <w:t xml:space="preserve"> excepcional para aq</w:t>
      </w:r>
      <w:r w:rsidRPr="41FFAA5E" w:rsidR="06CF7F99">
        <w:rPr>
          <w:rFonts w:ascii="Arial" w:hAnsi="Arial" w:eastAsia="Arial" w:cs="Arial"/>
          <w:noProof w:val="0"/>
          <w:sz w:val="22"/>
          <w:szCs w:val="22"/>
          <w:lang w:val="es-ES"/>
        </w:rPr>
        <w:t>uellos que buscan comodidad, economía y eficiencia en cada viaje</w:t>
      </w:r>
      <w:r w:rsidRPr="41FFAA5E" w:rsidR="6E4AE9D4">
        <w:rPr>
          <w:rFonts w:ascii="Arial" w:hAnsi="Arial" w:eastAsia="Arial" w:cs="Arial"/>
          <w:noProof w:val="0"/>
          <w:sz w:val="22"/>
          <w:szCs w:val="22"/>
          <w:lang w:val="es-ES"/>
        </w:rPr>
        <w:t xml:space="preserve">. Sin duda, su papel tomará más relevancia con el </w:t>
      </w:r>
      <w:r w:rsidRPr="41FFAA5E" w:rsidR="0A8F3D94">
        <w:rPr>
          <w:rFonts w:ascii="Arial" w:hAnsi="Arial" w:eastAsia="Arial" w:cs="Arial"/>
          <w:noProof w:val="0"/>
          <w:sz w:val="22"/>
          <w:szCs w:val="22"/>
          <w:lang w:val="es-ES"/>
        </w:rPr>
        <w:t>avance</w:t>
      </w:r>
      <w:r w:rsidRPr="41FFAA5E" w:rsidR="6E4AE9D4">
        <w:rPr>
          <w:rFonts w:ascii="Arial" w:hAnsi="Arial" w:eastAsia="Arial" w:cs="Arial"/>
          <w:noProof w:val="0"/>
          <w:sz w:val="22"/>
          <w:szCs w:val="22"/>
          <w:lang w:val="es-ES"/>
        </w:rPr>
        <w:t xml:space="preserve"> del tiempo. </w:t>
      </w:r>
    </w:p>
    <w:p w:rsidR="63336792" w:rsidP="41FFAA5E" w:rsidRDefault="63336792" w14:paraId="2E874F38" w14:textId="2367104E">
      <w:pPr>
        <w:pStyle w:val="Normal"/>
        <w:spacing w:before="0" w:beforeAutospacing="off" w:after="0" w:afterAutospacing="off"/>
        <w:jc w:val="both"/>
        <w:rPr>
          <w:rFonts w:ascii="Arial" w:hAnsi="Arial" w:eastAsia="Arial" w:cs="Arial"/>
          <w:b w:val="1"/>
          <w:bCs w:val="1"/>
          <w:i w:val="0"/>
          <w:iCs w:val="0"/>
          <w:caps w:val="0"/>
          <w:smallCaps w:val="0"/>
          <w:noProof w:val="0"/>
          <w:color w:val="000000" w:themeColor="text1" w:themeTint="FF" w:themeShade="FF"/>
          <w:sz w:val="18"/>
          <w:szCs w:val="18"/>
          <w:lang w:val="es-ES"/>
        </w:rPr>
      </w:pPr>
    </w:p>
    <w:p w:rsidR="63336792" w:rsidP="41FFAA5E" w:rsidRDefault="63336792" w14:paraId="23769D33" w14:textId="252F2B73">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1FFAA5E" w:rsidR="2EAF91B1">
        <w:rPr>
          <w:rFonts w:ascii="Arial" w:hAnsi="Arial" w:eastAsia="Arial" w:cs="Arial"/>
          <w:b w:val="1"/>
          <w:bCs w:val="1"/>
          <w:i w:val="0"/>
          <w:iCs w:val="0"/>
          <w:caps w:val="0"/>
          <w:smallCaps w:val="0"/>
          <w:noProof w:val="0"/>
          <w:color w:val="000000" w:themeColor="text1" w:themeTint="FF" w:themeShade="FF"/>
          <w:sz w:val="18"/>
          <w:szCs w:val="18"/>
          <w:lang w:val="es-ES"/>
        </w:rPr>
        <w:t xml:space="preserve">Sobre TVS Motor Company </w:t>
      </w:r>
      <w:r>
        <w:rPr>
          <w:rStyle w:val="CommentReference"/>
        </w:rPr>
      </w:r>
    </w:p>
    <w:p w:rsidR="40858267" w:rsidP="41FFAA5E" w:rsidRDefault="40858267" w14:paraId="04BAAEDC" w14:textId="5E5D1260">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4BE49390" w:rsidP="41FFAA5E" w:rsidRDefault="4BE49390" w14:paraId="4C64F81A" w14:textId="5A79667C">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TVS Motor Company es un reconocido fabricante de motocicletas y vehículos de tres ruedas a nivel mundial, promoviendo el progreso a través de la Movilidad Sostenible con cuatro instalaciones de fabricación de vanguardia en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Hosur</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Mysuru</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y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Nalagarh</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en India, y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Karawang</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en Indonesia. Con una herencia de 100 años de Confianza, Valor y Pasión por los Clientes y Exactitud, nos enorgullecemos de fabricar productos internacionalmente deseables de la más alta calidad mediante procesos innovadores y sostenibles. Somos la única empresa de motocicletas que ha recibido el prestigioso Premio Deming. Nuestros productos lideran en sus respectivas categorías en las encuestas J.D.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Power</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IQS y APEAL. Hemos sido clasificados como la Empresa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Nº</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1 en la Encuesta de Satisfacción del Servicio al Cliente de J.D.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Power</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durante cuatro años consecutivos. Nuestra empresa del grupo Norton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Motorcycles</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con sede en el Reino Unido, es una de las marcas de motocicletas más emotivas del mundo. Nuestras filiales en el ámbito de la movilidad eléctrica personal, Swiss E-</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Mobility</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Group</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(SEMG) y EGO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Movement</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tienen una posición de liderazgo en el mercado de bicicletas eléctricas en Suiza. TVS Motor Company se esfuerza por ofrecer la experiencia al cliente más superior en los 80 países en los que operamos. Para más información, visite </w:t>
      </w:r>
      <w:r w:rsidRPr="41FFAA5E" w:rsidR="2EAF91B1">
        <w:rPr>
          <w:rStyle w:val="Hyperlink"/>
          <w:rFonts w:ascii="Arial" w:hAnsi="Arial" w:eastAsia="Arial" w:cs="Arial"/>
          <w:b w:val="0"/>
          <w:bCs w:val="0"/>
          <w:i w:val="0"/>
          <w:iCs w:val="0"/>
          <w:caps w:val="0"/>
          <w:smallCaps w:val="0"/>
          <w:strike w:val="0"/>
          <w:dstrike w:val="0"/>
          <w:noProof w:val="0"/>
          <w:sz w:val="18"/>
          <w:szCs w:val="18"/>
          <w:lang w:val="es-ES"/>
        </w:rPr>
        <w:t>www.tvsmotor.com</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40858267" w:rsidP="41FFAA5E" w:rsidRDefault="40858267" w14:paraId="1AD98C98" w14:textId="42C80BFB">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4BE49390" w:rsidP="40858267" w:rsidRDefault="4BE49390" w14:paraId="31B85A9B" w14:textId="1953FB42">
      <w:pPr>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858267" w:rsidR="4BE49390">
        <w:rPr>
          <w:rFonts w:ascii="Arial" w:hAnsi="Arial" w:eastAsia="Arial" w:cs="Arial"/>
          <w:b w:val="1"/>
          <w:bCs w:val="1"/>
          <w:i w:val="0"/>
          <w:iCs w:val="0"/>
          <w:caps w:val="0"/>
          <w:smallCaps w:val="0"/>
          <w:noProof w:val="0"/>
          <w:color w:val="000000" w:themeColor="text1" w:themeTint="FF" w:themeShade="FF"/>
          <w:sz w:val="22"/>
          <w:szCs w:val="22"/>
          <w:lang w:val="en-US"/>
        </w:rPr>
        <w:t xml:space="preserve">Contacto de prensa </w:t>
      </w:r>
    </w:p>
    <w:p w:rsidR="4BE49390" w:rsidP="40858267" w:rsidRDefault="4BE49390" w14:paraId="1326AE81" w14:textId="33829B73">
      <w:pPr>
        <w:spacing w:before="0" w:beforeAutospacing="off" w:after="0" w:afterAutospacing="off"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n-US"/>
        </w:rPr>
        <w:t>Stefanno Schocher</w:t>
      </w:r>
    </w:p>
    <w:p w:rsidR="4BE49390" w:rsidP="40858267" w:rsidRDefault="4BE49390" w14:paraId="7F9A7DAF" w14:textId="22BEDD94">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w:t>
      </w:r>
    </w:p>
    <w:p w:rsidR="4BE49390" w:rsidP="40858267" w:rsidRDefault="4BE49390" w14:paraId="29F7DF2E" w14:textId="7F70883D">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s-ES"/>
        </w:rPr>
        <w:t>Cel. 5512951946</w:t>
      </w:r>
    </w:p>
    <w:p w:rsidR="4BE49390" w:rsidP="40858267" w:rsidRDefault="4BE49390" w14:paraId="569DC9BB" w14:textId="7B1EF4C6">
      <w:pPr>
        <w:spacing w:before="0" w:beforeAutospacing="off" w:after="0" w:afterAutospacing="off" w:line="257" w:lineRule="auto"/>
        <w:ind w:left="15" w:right="0"/>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E-mail: </w:t>
      </w:r>
      <w:hyperlink r:id="R2b58cde6858e4fa5">
        <w:r w:rsidRPr="40858267" w:rsidR="4BE49390">
          <w:rPr>
            <w:rStyle w:val="Hyperlink"/>
            <w:rFonts w:ascii="Arial Nova" w:hAnsi="Arial Nova" w:eastAsia="Arial Nova" w:cs="Arial Nova"/>
            <w:b w:val="0"/>
            <w:bCs w:val="0"/>
            <w:i w:val="0"/>
            <w:iCs w:val="0"/>
            <w:caps w:val="0"/>
            <w:smallCaps w:val="0"/>
            <w:strike w:val="0"/>
            <w:dstrike w:val="0"/>
            <w:noProof w:val="0"/>
            <w:sz w:val="22"/>
            <w:szCs w:val="22"/>
            <w:lang w:val="es-MX"/>
          </w:rPr>
          <w:t>stefanno.schocher@another.co</w:t>
        </w:r>
      </w:hyperlink>
    </w:p>
    <w:p w:rsidR="40858267" w:rsidP="40858267" w:rsidRDefault="40858267" w14:paraId="34FBCF6F" w14:textId="44F3B525">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0858267" w:rsidP="40858267" w:rsidRDefault="40858267" w14:paraId="507294A2" w14:textId="05F310EE">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0858267" w:rsidP="40858267" w:rsidRDefault="40858267" w14:paraId="4FD3124F" w14:textId="3152FDCE">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40858267" w:rsidRDefault="40858267" w14:paraId="5C5A5EBD" w14:textId="65ADEAEE"/>
    <w:p w:rsidR="40858267" w:rsidRDefault="40858267" w14:paraId="1A60C94E" w14:textId="0411E5B7"/>
    <w:sectPr>
      <w:pgSz w:w="11906" w:h="16838" w:orient="portrait"/>
      <w:pgMar w:top="1440" w:right="1440" w:bottom="1440" w:left="1440" w:header="720" w:footer="720" w:gutter="0"/>
      <w:cols w:space="720"/>
      <w:docGrid w:linePitch="360"/>
      <w:headerReference w:type="default" r:id="R28af4fc2a256480a"/>
      <w:footerReference w:type="default" r:id="R3ac2ecc78296455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58267" w:rsidTr="40858267" w14:paraId="732EFE70">
      <w:trPr>
        <w:trHeight w:val="300"/>
      </w:trPr>
      <w:tc>
        <w:tcPr>
          <w:tcW w:w="3005" w:type="dxa"/>
          <w:tcMar/>
        </w:tcPr>
        <w:p w:rsidR="40858267" w:rsidP="40858267" w:rsidRDefault="40858267" w14:paraId="23B44A68" w14:textId="2980D7F2">
          <w:pPr>
            <w:pStyle w:val="Header"/>
            <w:bidi w:val="0"/>
            <w:ind w:left="-115"/>
            <w:jc w:val="left"/>
          </w:pPr>
        </w:p>
      </w:tc>
      <w:tc>
        <w:tcPr>
          <w:tcW w:w="3005" w:type="dxa"/>
          <w:tcMar/>
        </w:tcPr>
        <w:p w:rsidR="40858267" w:rsidP="40858267" w:rsidRDefault="40858267" w14:paraId="539C89DD" w14:textId="7E2D8A72">
          <w:pPr>
            <w:pStyle w:val="Header"/>
            <w:bidi w:val="0"/>
            <w:jc w:val="center"/>
          </w:pPr>
        </w:p>
      </w:tc>
      <w:tc>
        <w:tcPr>
          <w:tcW w:w="3005" w:type="dxa"/>
          <w:tcMar/>
        </w:tcPr>
        <w:p w:rsidR="40858267" w:rsidP="40858267" w:rsidRDefault="40858267" w14:paraId="1A73D93C" w14:textId="77E1082F">
          <w:pPr>
            <w:pStyle w:val="Header"/>
            <w:bidi w:val="0"/>
            <w:ind w:right="-115"/>
            <w:jc w:val="right"/>
          </w:pPr>
        </w:p>
      </w:tc>
    </w:tr>
  </w:tbl>
  <w:p w:rsidR="40858267" w:rsidP="40858267" w:rsidRDefault="40858267" w14:paraId="17BE1278" w14:textId="5CE6DB21">
    <w:pPr>
      <w:pStyle w:val="Footer"/>
      <w:bidi w:val="0"/>
    </w:pPr>
  </w:p>
</w:ft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58267" w:rsidTr="40858267" w14:paraId="4C05EFD5">
      <w:trPr>
        <w:trHeight w:val="300"/>
      </w:trPr>
      <w:tc>
        <w:tcPr>
          <w:tcW w:w="3005" w:type="dxa"/>
          <w:tcMar/>
        </w:tcPr>
        <w:p w:rsidR="40858267" w:rsidP="40858267" w:rsidRDefault="40858267" w14:paraId="1F81F76A" w14:textId="7AA04D52">
          <w:pPr>
            <w:pStyle w:val="Header"/>
            <w:bidi w:val="0"/>
            <w:ind w:left="-115"/>
            <w:jc w:val="left"/>
          </w:pPr>
        </w:p>
      </w:tc>
      <w:tc>
        <w:tcPr>
          <w:tcW w:w="3005" w:type="dxa"/>
          <w:tcMar/>
        </w:tcPr>
        <w:p w:rsidR="40858267" w:rsidP="40858267" w:rsidRDefault="40858267" w14:paraId="71A625F6" w14:textId="508C0D86">
          <w:pPr>
            <w:pStyle w:val="Header"/>
            <w:bidi w:val="0"/>
            <w:jc w:val="center"/>
          </w:pPr>
          <w:r w:rsidR="40858267">
            <w:drawing>
              <wp:inline wp14:editId="0BA2F095" wp14:anchorId="33A7E30D">
                <wp:extent cx="1762125" cy="914400"/>
                <wp:effectExtent l="0" t="0" r="0" b="0"/>
                <wp:docPr id="914299743" name="" title=""/>
                <wp:cNvGraphicFramePr>
                  <a:graphicFrameLocks noChangeAspect="1"/>
                </wp:cNvGraphicFramePr>
                <a:graphic>
                  <a:graphicData uri="http://schemas.openxmlformats.org/drawingml/2006/picture">
                    <pic:pic>
                      <pic:nvPicPr>
                        <pic:cNvPr id="0" name=""/>
                        <pic:cNvPicPr/>
                      </pic:nvPicPr>
                      <pic:blipFill>
                        <a:blip r:embed="R4fe21398a1c04d1e">
                          <a:extLst>
                            <a:ext xmlns:a="http://schemas.openxmlformats.org/drawingml/2006/main" uri="{28A0092B-C50C-407E-A947-70E740481C1C}">
                              <a14:useLocalDpi val="0"/>
                            </a:ext>
                          </a:extLst>
                        </a:blip>
                        <a:stretch>
                          <a:fillRect/>
                        </a:stretch>
                      </pic:blipFill>
                      <pic:spPr>
                        <a:xfrm>
                          <a:off x="0" y="0"/>
                          <a:ext cx="1762125" cy="914400"/>
                        </a:xfrm>
                        <a:prstGeom prst="rect">
                          <a:avLst/>
                        </a:prstGeom>
                      </pic:spPr>
                    </pic:pic>
                  </a:graphicData>
                </a:graphic>
              </wp:inline>
            </w:drawing>
          </w:r>
          <w:r>
            <w:br/>
          </w:r>
        </w:p>
      </w:tc>
      <w:tc>
        <w:tcPr>
          <w:tcW w:w="3005" w:type="dxa"/>
          <w:tcMar/>
        </w:tcPr>
        <w:p w:rsidR="40858267" w:rsidP="40858267" w:rsidRDefault="40858267" w14:paraId="352C1CB4" w14:textId="6D0475CC">
          <w:pPr>
            <w:pStyle w:val="Header"/>
            <w:bidi w:val="0"/>
            <w:ind w:right="-115"/>
            <w:jc w:val="right"/>
          </w:pPr>
        </w:p>
      </w:tc>
    </w:tr>
  </w:tbl>
  <w:p w:rsidR="40858267" w:rsidP="40858267" w:rsidRDefault="40858267" w14:paraId="14644E30" w14:textId="2F9071AB">
    <w:pPr>
      <w:pStyle w:val="Header"/>
      <w:bidi w:val="0"/>
    </w:pPr>
  </w:p>
</w:hdr>
</file>

<file path=word/intelligence2.xml><?xml version="1.0" encoding="utf-8"?>
<int2:intelligence xmlns:int2="http://schemas.microsoft.com/office/intelligence/2020/intelligence">
  <int2:observations>
    <int2:textHash int2:hashCode="coMeQ9CP9YkkmW" int2:id="Lk62m6HU">
      <int2:state int2:type="AugLoop_Text_Critique" int2:value="Rejected"/>
    </int2:textHash>
    <int2:textHash int2:hashCode="AMAjEb5Hsas98n" int2:id="5dmwcksA">
      <int2:state int2:type="AugLoop_Text_Critique" int2:value="Rejected"/>
    </int2:textHash>
    <int2:bookmark int2:bookmarkName="_Int_0r2LrV34" int2:invalidationBookmarkName="" int2:hashCode="Pmw2fckHQXyAPu" int2:id="Yj761Gy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7346c9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0ec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8ca3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759C85"/>
    <w:rsid w:val="0051983D"/>
    <w:rsid w:val="00ED6839"/>
    <w:rsid w:val="00F8B577"/>
    <w:rsid w:val="0133E56A"/>
    <w:rsid w:val="015282D6"/>
    <w:rsid w:val="01BBD26A"/>
    <w:rsid w:val="01C2F778"/>
    <w:rsid w:val="020B2732"/>
    <w:rsid w:val="026275D8"/>
    <w:rsid w:val="02B62E05"/>
    <w:rsid w:val="045E0B3D"/>
    <w:rsid w:val="04811D5F"/>
    <w:rsid w:val="04E1ACD9"/>
    <w:rsid w:val="04F5A2F1"/>
    <w:rsid w:val="0542607B"/>
    <w:rsid w:val="05530A0E"/>
    <w:rsid w:val="055CFD7C"/>
    <w:rsid w:val="055F4C5F"/>
    <w:rsid w:val="05700B44"/>
    <w:rsid w:val="058FE8FB"/>
    <w:rsid w:val="05ADD2B0"/>
    <w:rsid w:val="05B1B591"/>
    <w:rsid w:val="068D08FE"/>
    <w:rsid w:val="06B1CFE7"/>
    <w:rsid w:val="06B531D0"/>
    <w:rsid w:val="06C00EDA"/>
    <w:rsid w:val="06CF7F99"/>
    <w:rsid w:val="070B989F"/>
    <w:rsid w:val="070D2D37"/>
    <w:rsid w:val="0717F1E0"/>
    <w:rsid w:val="07665AFB"/>
    <w:rsid w:val="076EE0A7"/>
    <w:rsid w:val="076F9F15"/>
    <w:rsid w:val="07C5BAF5"/>
    <w:rsid w:val="07F98057"/>
    <w:rsid w:val="080782E1"/>
    <w:rsid w:val="08531CA1"/>
    <w:rsid w:val="087571F9"/>
    <w:rsid w:val="08F1F263"/>
    <w:rsid w:val="0921CF19"/>
    <w:rsid w:val="094DBF7E"/>
    <w:rsid w:val="09CC0156"/>
    <w:rsid w:val="09F6D0D1"/>
    <w:rsid w:val="0A091548"/>
    <w:rsid w:val="0A0EB625"/>
    <w:rsid w:val="0A7130DC"/>
    <w:rsid w:val="0A7C5D91"/>
    <w:rsid w:val="0A8F3D94"/>
    <w:rsid w:val="0AA8691C"/>
    <w:rsid w:val="0AF5B027"/>
    <w:rsid w:val="0B513F1A"/>
    <w:rsid w:val="0B72B1B2"/>
    <w:rsid w:val="0B797D08"/>
    <w:rsid w:val="0B9D6A0C"/>
    <w:rsid w:val="0C11006D"/>
    <w:rsid w:val="0C1931C7"/>
    <w:rsid w:val="0C3A94DF"/>
    <w:rsid w:val="0C794197"/>
    <w:rsid w:val="0CB75D53"/>
    <w:rsid w:val="0D1A57FB"/>
    <w:rsid w:val="0D55D38E"/>
    <w:rsid w:val="0DA251F7"/>
    <w:rsid w:val="0DBA90A4"/>
    <w:rsid w:val="0DE0EA4F"/>
    <w:rsid w:val="0DEB9205"/>
    <w:rsid w:val="0E0A0692"/>
    <w:rsid w:val="0E1946D2"/>
    <w:rsid w:val="0E1CFBC3"/>
    <w:rsid w:val="0E597874"/>
    <w:rsid w:val="0EFCADD6"/>
    <w:rsid w:val="0F0C99B8"/>
    <w:rsid w:val="0F20631A"/>
    <w:rsid w:val="0F96B1E0"/>
    <w:rsid w:val="0FBBCA0A"/>
    <w:rsid w:val="106F1DE5"/>
    <w:rsid w:val="10B951EF"/>
    <w:rsid w:val="10DB1715"/>
    <w:rsid w:val="11407807"/>
    <w:rsid w:val="119929AB"/>
    <w:rsid w:val="11E0B092"/>
    <w:rsid w:val="12228B37"/>
    <w:rsid w:val="122E031A"/>
    <w:rsid w:val="1258B3F0"/>
    <w:rsid w:val="1367F8C3"/>
    <w:rsid w:val="136DE386"/>
    <w:rsid w:val="13A38B2A"/>
    <w:rsid w:val="13D3D428"/>
    <w:rsid w:val="13D93DB3"/>
    <w:rsid w:val="13FC2E36"/>
    <w:rsid w:val="1410167A"/>
    <w:rsid w:val="143BE1AD"/>
    <w:rsid w:val="145F9EC6"/>
    <w:rsid w:val="14A81AB0"/>
    <w:rsid w:val="14ADF2B0"/>
    <w:rsid w:val="14EFF555"/>
    <w:rsid w:val="15070139"/>
    <w:rsid w:val="150F69E7"/>
    <w:rsid w:val="153E9FB0"/>
    <w:rsid w:val="15B51D58"/>
    <w:rsid w:val="15F273E6"/>
    <w:rsid w:val="15F72E9B"/>
    <w:rsid w:val="15FE8A1D"/>
    <w:rsid w:val="161DCAD5"/>
    <w:rsid w:val="167AD404"/>
    <w:rsid w:val="16BB5BE0"/>
    <w:rsid w:val="1742F387"/>
    <w:rsid w:val="174684F2"/>
    <w:rsid w:val="17E2E80C"/>
    <w:rsid w:val="17E99E66"/>
    <w:rsid w:val="1858A213"/>
    <w:rsid w:val="18EFB8EB"/>
    <w:rsid w:val="18FA436C"/>
    <w:rsid w:val="191A40F3"/>
    <w:rsid w:val="192C2208"/>
    <w:rsid w:val="19369BA4"/>
    <w:rsid w:val="19855831"/>
    <w:rsid w:val="1A121782"/>
    <w:rsid w:val="1A26994B"/>
    <w:rsid w:val="1ADDE249"/>
    <w:rsid w:val="1B59D3F9"/>
    <w:rsid w:val="1B9B18F4"/>
    <w:rsid w:val="1BC0F54A"/>
    <w:rsid w:val="1BCB2D0B"/>
    <w:rsid w:val="1C042D84"/>
    <w:rsid w:val="1C0CBA23"/>
    <w:rsid w:val="1C8FCCA2"/>
    <w:rsid w:val="1D851C5D"/>
    <w:rsid w:val="1E4E389D"/>
    <w:rsid w:val="1E5A3EB4"/>
    <w:rsid w:val="1E657646"/>
    <w:rsid w:val="1E6A684D"/>
    <w:rsid w:val="1E89EC36"/>
    <w:rsid w:val="1EA9CF4D"/>
    <w:rsid w:val="1F6860ED"/>
    <w:rsid w:val="2036A905"/>
    <w:rsid w:val="20BA8F53"/>
    <w:rsid w:val="20FEB57F"/>
    <w:rsid w:val="215BAF77"/>
    <w:rsid w:val="21FB2BFE"/>
    <w:rsid w:val="22045A3F"/>
    <w:rsid w:val="2229EDA2"/>
    <w:rsid w:val="225A3F55"/>
    <w:rsid w:val="22A28068"/>
    <w:rsid w:val="22BCCC0C"/>
    <w:rsid w:val="22D6FC9E"/>
    <w:rsid w:val="2307795F"/>
    <w:rsid w:val="231F81E8"/>
    <w:rsid w:val="2329C214"/>
    <w:rsid w:val="23432475"/>
    <w:rsid w:val="2382C53E"/>
    <w:rsid w:val="23840D3E"/>
    <w:rsid w:val="24C287A6"/>
    <w:rsid w:val="24C7D832"/>
    <w:rsid w:val="2521E424"/>
    <w:rsid w:val="253B52F0"/>
    <w:rsid w:val="25FA8371"/>
    <w:rsid w:val="26277BE1"/>
    <w:rsid w:val="263A94CA"/>
    <w:rsid w:val="26611FE1"/>
    <w:rsid w:val="2681BADC"/>
    <w:rsid w:val="26D828F0"/>
    <w:rsid w:val="26E95779"/>
    <w:rsid w:val="26EE8BB2"/>
    <w:rsid w:val="275B7241"/>
    <w:rsid w:val="27B582F0"/>
    <w:rsid w:val="27B5DCF5"/>
    <w:rsid w:val="27B954D6"/>
    <w:rsid w:val="283AD61D"/>
    <w:rsid w:val="28B6B900"/>
    <w:rsid w:val="28BED63C"/>
    <w:rsid w:val="28C44C18"/>
    <w:rsid w:val="28DE1246"/>
    <w:rsid w:val="295730D9"/>
    <w:rsid w:val="29C434C4"/>
    <w:rsid w:val="2A8B9EEC"/>
    <w:rsid w:val="2AA3A651"/>
    <w:rsid w:val="2AB12C37"/>
    <w:rsid w:val="2B6CD7B9"/>
    <w:rsid w:val="2B9979FE"/>
    <w:rsid w:val="2BD48853"/>
    <w:rsid w:val="2C0AFC40"/>
    <w:rsid w:val="2C590D09"/>
    <w:rsid w:val="2CF332B5"/>
    <w:rsid w:val="2D7019C1"/>
    <w:rsid w:val="2D7355B2"/>
    <w:rsid w:val="2D76F533"/>
    <w:rsid w:val="2DC034DA"/>
    <w:rsid w:val="2DE8B87F"/>
    <w:rsid w:val="2E9D84CC"/>
    <w:rsid w:val="2EAF91B1"/>
    <w:rsid w:val="2F9F5F4E"/>
    <w:rsid w:val="2FA525E0"/>
    <w:rsid w:val="2FB31362"/>
    <w:rsid w:val="3000CBE0"/>
    <w:rsid w:val="30200755"/>
    <w:rsid w:val="3032F6AE"/>
    <w:rsid w:val="3034885E"/>
    <w:rsid w:val="30AFC5BD"/>
    <w:rsid w:val="30C792E2"/>
    <w:rsid w:val="30D62AF2"/>
    <w:rsid w:val="31B5E83C"/>
    <w:rsid w:val="31C30568"/>
    <w:rsid w:val="32292D9F"/>
    <w:rsid w:val="328F85A3"/>
    <w:rsid w:val="32CD5E2E"/>
    <w:rsid w:val="330AF921"/>
    <w:rsid w:val="334071D5"/>
    <w:rsid w:val="33B2F165"/>
    <w:rsid w:val="34008F8D"/>
    <w:rsid w:val="341C89DB"/>
    <w:rsid w:val="34BC680C"/>
    <w:rsid w:val="34E749E0"/>
    <w:rsid w:val="34F155E5"/>
    <w:rsid w:val="350D2A67"/>
    <w:rsid w:val="359E7796"/>
    <w:rsid w:val="35AA66E7"/>
    <w:rsid w:val="365DEE79"/>
    <w:rsid w:val="36B0FBF1"/>
    <w:rsid w:val="36F1C0D2"/>
    <w:rsid w:val="37305DF8"/>
    <w:rsid w:val="37D77237"/>
    <w:rsid w:val="382A6AAA"/>
    <w:rsid w:val="3874E366"/>
    <w:rsid w:val="38D05237"/>
    <w:rsid w:val="391AA4CE"/>
    <w:rsid w:val="39575EE3"/>
    <w:rsid w:val="39F1A937"/>
    <w:rsid w:val="3A82932D"/>
    <w:rsid w:val="3A9D3DCE"/>
    <w:rsid w:val="3AEC9009"/>
    <w:rsid w:val="3AF25F83"/>
    <w:rsid w:val="3B3A276E"/>
    <w:rsid w:val="3B7E11FD"/>
    <w:rsid w:val="3BDA06B9"/>
    <w:rsid w:val="3C2D24C1"/>
    <w:rsid w:val="3C849E61"/>
    <w:rsid w:val="3CE9119D"/>
    <w:rsid w:val="3CFC46CC"/>
    <w:rsid w:val="3DAB69EB"/>
    <w:rsid w:val="3DACD652"/>
    <w:rsid w:val="3DC5BB7F"/>
    <w:rsid w:val="3DFC56DF"/>
    <w:rsid w:val="3E467DD8"/>
    <w:rsid w:val="3E69B0D7"/>
    <w:rsid w:val="3E814C1E"/>
    <w:rsid w:val="3F282D15"/>
    <w:rsid w:val="3FE99440"/>
    <w:rsid w:val="401DC0E7"/>
    <w:rsid w:val="40858267"/>
    <w:rsid w:val="4099CDEE"/>
    <w:rsid w:val="40DD2E73"/>
    <w:rsid w:val="41317DAB"/>
    <w:rsid w:val="415B485B"/>
    <w:rsid w:val="41B5835F"/>
    <w:rsid w:val="41FFAA5E"/>
    <w:rsid w:val="429E2C9B"/>
    <w:rsid w:val="42E948C3"/>
    <w:rsid w:val="43ACC9CD"/>
    <w:rsid w:val="441EA273"/>
    <w:rsid w:val="442ABD0C"/>
    <w:rsid w:val="445D55F9"/>
    <w:rsid w:val="44C3FE3F"/>
    <w:rsid w:val="4513F21D"/>
    <w:rsid w:val="451FE74F"/>
    <w:rsid w:val="452A47F0"/>
    <w:rsid w:val="4568CAA5"/>
    <w:rsid w:val="4584D46E"/>
    <w:rsid w:val="464A36EF"/>
    <w:rsid w:val="466D35A7"/>
    <w:rsid w:val="46A17328"/>
    <w:rsid w:val="46EE7BEF"/>
    <w:rsid w:val="47598C03"/>
    <w:rsid w:val="47A04DBE"/>
    <w:rsid w:val="47CA906E"/>
    <w:rsid w:val="4814A9DE"/>
    <w:rsid w:val="483F92DC"/>
    <w:rsid w:val="4880C6EB"/>
    <w:rsid w:val="48BE44FE"/>
    <w:rsid w:val="48DA03A0"/>
    <w:rsid w:val="4900C5E3"/>
    <w:rsid w:val="49BC0A98"/>
    <w:rsid w:val="49FC565A"/>
    <w:rsid w:val="4A1382E2"/>
    <w:rsid w:val="4B0A67DC"/>
    <w:rsid w:val="4B3563FB"/>
    <w:rsid w:val="4B77ACEF"/>
    <w:rsid w:val="4B8C1EAC"/>
    <w:rsid w:val="4BB5A4D2"/>
    <w:rsid w:val="4BE49390"/>
    <w:rsid w:val="4C5A2123"/>
    <w:rsid w:val="4CDA62D6"/>
    <w:rsid w:val="4CF731BC"/>
    <w:rsid w:val="4D4A612E"/>
    <w:rsid w:val="4D6CBAA0"/>
    <w:rsid w:val="4D941369"/>
    <w:rsid w:val="4DD6BD90"/>
    <w:rsid w:val="4DFCB4E2"/>
    <w:rsid w:val="4E5783CC"/>
    <w:rsid w:val="4E754958"/>
    <w:rsid w:val="4E98F93C"/>
    <w:rsid w:val="4F194993"/>
    <w:rsid w:val="4F1BD521"/>
    <w:rsid w:val="4F78E64B"/>
    <w:rsid w:val="4F79939C"/>
    <w:rsid w:val="4FB970BF"/>
    <w:rsid w:val="4FEB32CE"/>
    <w:rsid w:val="50624EE6"/>
    <w:rsid w:val="509FB805"/>
    <w:rsid w:val="50A60B34"/>
    <w:rsid w:val="50BE0D3A"/>
    <w:rsid w:val="50F33F0C"/>
    <w:rsid w:val="512C810D"/>
    <w:rsid w:val="5152C01C"/>
    <w:rsid w:val="521A3CAF"/>
    <w:rsid w:val="5244B4FB"/>
    <w:rsid w:val="5282B880"/>
    <w:rsid w:val="52B76CCA"/>
    <w:rsid w:val="52B877E6"/>
    <w:rsid w:val="52C08876"/>
    <w:rsid w:val="52F2B104"/>
    <w:rsid w:val="52FFC1F3"/>
    <w:rsid w:val="53378105"/>
    <w:rsid w:val="5338ACAB"/>
    <w:rsid w:val="53543A8D"/>
    <w:rsid w:val="535D1492"/>
    <w:rsid w:val="5374AACA"/>
    <w:rsid w:val="53A1560C"/>
    <w:rsid w:val="53C65F44"/>
    <w:rsid w:val="542B3191"/>
    <w:rsid w:val="5461FD6E"/>
    <w:rsid w:val="5519C42A"/>
    <w:rsid w:val="5555AC48"/>
    <w:rsid w:val="5689C301"/>
    <w:rsid w:val="56C122FE"/>
    <w:rsid w:val="56F1365F"/>
    <w:rsid w:val="57218537"/>
    <w:rsid w:val="572432B0"/>
    <w:rsid w:val="573C88D9"/>
    <w:rsid w:val="57BAB6B9"/>
    <w:rsid w:val="5823D977"/>
    <w:rsid w:val="5864A2DA"/>
    <w:rsid w:val="5895D66E"/>
    <w:rsid w:val="58CE7037"/>
    <w:rsid w:val="58E96A32"/>
    <w:rsid w:val="5946C216"/>
    <w:rsid w:val="5ABC7AC3"/>
    <w:rsid w:val="5ADB01C3"/>
    <w:rsid w:val="5AF996E1"/>
    <w:rsid w:val="5B904378"/>
    <w:rsid w:val="5B9C9A40"/>
    <w:rsid w:val="5BB5D1D4"/>
    <w:rsid w:val="5BF374F8"/>
    <w:rsid w:val="5C43B1C4"/>
    <w:rsid w:val="5C8A358C"/>
    <w:rsid w:val="5CA3CA9C"/>
    <w:rsid w:val="5CB9A468"/>
    <w:rsid w:val="5D77D6DB"/>
    <w:rsid w:val="5DCBE1F6"/>
    <w:rsid w:val="5E1D5FBD"/>
    <w:rsid w:val="5E6D2AE2"/>
    <w:rsid w:val="5E792EAB"/>
    <w:rsid w:val="5EA68CD5"/>
    <w:rsid w:val="5F08940F"/>
    <w:rsid w:val="5F97C9F6"/>
    <w:rsid w:val="5FE17741"/>
    <w:rsid w:val="60564775"/>
    <w:rsid w:val="609AFF50"/>
    <w:rsid w:val="61379C85"/>
    <w:rsid w:val="614D816F"/>
    <w:rsid w:val="616E4BFA"/>
    <w:rsid w:val="6171983F"/>
    <w:rsid w:val="61759C85"/>
    <w:rsid w:val="6188733C"/>
    <w:rsid w:val="619E82DE"/>
    <w:rsid w:val="61AA6CA4"/>
    <w:rsid w:val="620B8D11"/>
    <w:rsid w:val="62972C87"/>
    <w:rsid w:val="629BB3C9"/>
    <w:rsid w:val="63336792"/>
    <w:rsid w:val="63542415"/>
    <w:rsid w:val="641D2B6A"/>
    <w:rsid w:val="64E8CE1E"/>
    <w:rsid w:val="65222ADE"/>
    <w:rsid w:val="655CC3A0"/>
    <w:rsid w:val="65638131"/>
    <w:rsid w:val="65D9546B"/>
    <w:rsid w:val="66161914"/>
    <w:rsid w:val="6676AC90"/>
    <w:rsid w:val="66C58E4B"/>
    <w:rsid w:val="66D9D535"/>
    <w:rsid w:val="67159F9B"/>
    <w:rsid w:val="67218852"/>
    <w:rsid w:val="67346003"/>
    <w:rsid w:val="6780FCD2"/>
    <w:rsid w:val="678AB9A1"/>
    <w:rsid w:val="682558AD"/>
    <w:rsid w:val="68560CA7"/>
    <w:rsid w:val="68583600"/>
    <w:rsid w:val="685CA06A"/>
    <w:rsid w:val="68948181"/>
    <w:rsid w:val="6912B9D8"/>
    <w:rsid w:val="699EC76B"/>
    <w:rsid w:val="69CB8946"/>
    <w:rsid w:val="69E32427"/>
    <w:rsid w:val="6A101309"/>
    <w:rsid w:val="6AA8EE15"/>
    <w:rsid w:val="6AB0D8F2"/>
    <w:rsid w:val="6AEB76F7"/>
    <w:rsid w:val="6B560F00"/>
    <w:rsid w:val="6C2499C5"/>
    <w:rsid w:val="6CFAE293"/>
    <w:rsid w:val="6D3A70B6"/>
    <w:rsid w:val="6D3F0CAD"/>
    <w:rsid w:val="6D44839E"/>
    <w:rsid w:val="6D656BAB"/>
    <w:rsid w:val="6DC7A2CB"/>
    <w:rsid w:val="6E3BFFA8"/>
    <w:rsid w:val="6E3FDB3D"/>
    <w:rsid w:val="6E4AE9D4"/>
    <w:rsid w:val="6EE96557"/>
    <w:rsid w:val="6F240837"/>
    <w:rsid w:val="6FB6339C"/>
    <w:rsid w:val="7023B7E9"/>
    <w:rsid w:val="70B1DD00"/>
    <w:rsid w:val="70B2A145"/>
    <w:rsid w:val="70D0F982"/>
    <w:rsid w:val="70E9D973"/>
    <w:rsid w:val="70EF879F"/>
    <w:rsid w:val="713FFB83"/>
    <w:rsid w:val="719E5DB9"/>
    <w:rsid w:val="71A61B8E"/>
    <w:rsid w:val="71F5F767"/>
    <w:rsid w:val="72506AAD"/>
    <w:rsid w:val="7279F38D"/>
    <w:rsid w:val="7328625A"/>
    <w:rsid w:val="735052CF"/>
    <w:rsid w:val="73CED3EF"/>
    <w:rsid w:val="74A3A0D0"/>
    <w:rsid w:val="7515C4E3"/>
    <w:rsid w:val="75466588"/>
    <w:rsid w:val="758DB1D0"/>
    <w:rsid w:val="75E82909"/>
    <w:rsid w:val="75F67D22"/>
    <w:rsid w:val="75FBE56C"/>
    <w:rsid w:val="7624EDDC"/>
    <w:rsid w:val="763CD565"/>
    <w:rsid w:val="770EB4A6"/>
    <w:rsid w:val="786127C1"/>
    <w:rsid w:val="78D7F10A"/>
    <w:rsid w:val="78E11EFD"/>
    <w:rsid w:val="7904F5B1"/>
    <w:rsid w:val="7907AC58"/>
    <w:rsid w:val="792BF7D4"/>
    <w:rsid w:val="7A226916"/>
    <w:rsid w:val="7C03C8A0"/>
    <w:rsid w:val="7C2428CF"/>
    <w:rsid w:val="7C5E1765"/>
    <w:rsid w:val="7C6F66B2"/>
    <w:rsid w:val="7CAE222D"/>
    <w:rsid w:val="7CF0CE8E"/>
    <w:rsid w:val="7D46302B"/>
    <w:rsid w:val="7D7410EF"/>
    <w:rsid w:val="7D93064B"/>
    <w:rsid w:val="7DD0A267"/>
    <w:rsid w:val="7E4B673D"/>
    <w:rsid w:val="7EA64340"/>
    <w:rsid w:val="7ED7C201"/>
    <w:rsid w:val="7EE85B47"/>
    <w:rsid w:val="7F8F56AB"/>
    <w:rsid w:val="7F948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9C85"/>
  <w15:chartTrackingRefBased/>
  <w15:docId w15:val="{5EBC085A-F95E-4CB1-B517-626D4359B6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0858267"/>
    <w:pPr>
      <w:tabs>
        <w:tab w:val="center" w:leader="none" w:pos="4680"/>
        <w:tab w:val="right" w:leader="none" w:pos="9360"/>
      </w:tabs>
      <w:spacing w:after="0" w:line="240" w:lineRule="auto"/>
    </w:pPr>
  </w:style>
  <w:style w:type="paragraph" w:styleId="Footer">
    <w:uiPriority w:val="99"/>
    <w:name w:val="footer"/>
    <w:basedOn w:val="Normal"/>
    <w:unhideWhenUsed/>
    <w:rsid w:val="40858267"/>
    <w:pPr>
      <w:tabs>
        <w:tab w:val="center" w:leader="none" w:pos="4680"/>
        <w:tab w:val="right" w:leader="none" w:pos="9360"/>
      </w:tabs>
      <w:spacing w:after="0" w:line="240" w:lineRule="auto"/>
    </w:pPr>
  </w:style>
  <w:style w:type="paragraph" w:styleId="ListParagraph">
    <w:uiPriority w:val="34"/>
    <w:name w:val="List Paragraph"/>
    <w:basedOn w:val="Normal"/>
    <w:qFormat/>
    <w:rsid w:val="40858267"/>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22045A3F"/>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4085826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ee905d5d45f46cc" /><Relationship Type="http://schemas.microsoft.com/office/2011/relationships/people" Target="people.xml" Id="R2dcc117c1f6d4532" /><Relationship Type="http://schemas.microsoft.com/office/2011/relationships/commentsExtended" Target="commentsExtended.xml" Id="Rd92b3bbcacb64fad" /><Relationship Type="http://schemas.microsoft.com/office/2016/09/relationships/commentsIds" Target="commentsIds.xml" Id="R8e57001779274622" /><Relationship Type="http://schemas.openxmlformats.org/officeDocument/2006/relationships/hyperlink" Target="mailto:stefanno.schocher@another.co" TargetMode="External" Id="R2b58cde6858e4fa5" /><Relationship Type="http://schemas.openxmlformats.org/officeDocument/2006/relationships/header" Target="header2.xml" Id="R28af4fc2a256480a" /><Relationship Type="http://schemas.openxmlformats.org/officeDocument/2006/relationships/footer" Target="footer2.xml" Id="R3ac2ecc782964559" /><Relationship Type="http://schemas.microsoft.com/office/2020/10/relationships/intelligence" Target="intelligence2.xml" Id="R9887e5dc2ea2424e" /><Relationship Type="http://schemas.openxmlformats.org/officeDocument/2006/relationships/hyperlink" Target="https://www.congresocdmx.gob.mx/media/documentos/47af0f927c1844c79a3e2707388c5d4b5ce847e2.pdf" TargetMode="External" Id="R94130135aaa04ac2" /><Relationship Type="http://schemas.openxmlformats.org/officeDocument/2006/relationships/hyperlink" Target="https://mexico.tvsmotor.com/es/" TargetMode="External" Id="R9b093f69b22d4c46" /><Relationship Type="http://schemas.openxmlformats.org/officeDocument/2006/relationships/hyperlink" Target="https://semovi.cdmx.gob.mx/storage/app/media/diagnostico-tecnico-de-movilidad-pim.pdf" TargetMode="External" Id="R28038386ae4f48f9" /><Relationship Type="http://schemas.openxmlformats.org/officeDocument/2006/relationships/hyperlink" Target="https://mexico.tvsmotor.com/es/p/our-products/trak-150" TargetMode="External" Id="R71d6428d116a40b1" /><Relationship Type="http://schemas.openxmlformats.org/officeDocument/2006/relationships/hyperlink" Target="https://mexico.tvsmotor.com/es/" TargetMode="External" Id="Rf20f483c4e9b4081" /><Relationship Type="http://schemas.openxmlformats.org/officeDocument/2006/relationships/hyperlink" Target="https://es.statista.com/previsiones/1309516/usuarios-de-servicios-online-de-entrega-de-comida-en-mexico" TargetMode="External" Id="Re088fd3c6c3e4144" /><Relationship Type="http://schemas.openxmlformats.org/officeDocument/2006/relationships/hyperlink" Target="https://mexico.tvsmotor.com/es/" TargetMode="External" Id="R1eda6cd204c543a6" /></Relationships>
</file>

<file path=word/_rels/header2.xml.rels>&#65279;<?xml version="1.0" encoding="utf-8"?><Relationships xmlns="http://schemas.openxmlformats.org/package/2006/relationships"><Relationship Type="http://schemas.openxmlformats.org/officeDocument/2006/relationships/image" Target="/media/image2.png" Id="R4fe21398a1c04d1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7" ma:contentTypeDescription="Crear nuevo documento." ma:contentTypeScope="" ma:versionID="633997cb6c0d9168f988a59b47b0815c">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820f7fe260be09c38ef45fc457bc6aa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D73D608E-597A-4144-9AE4-D77C1267BAD5}"/>
</file>

<file path=customXml/itemProps2.xml><?xml version="1.0" encoding="utf-8"?>
<ds:datastoreItem xmlns:ds="http://schemas.openxmlformats.org/officeDocument/2006/customXml" ds:itemID="{555C30D6-3B18-4C20-AF50-5B59EC8BD393}"/>
</file>

<file path=customXml/itemProps3.xml><?xml version="1.0" encoding="utf-8"?>
<ds:datastoreItem xmlns:ds="http://schemas.openxmlformats.org/officeDocument/2006/customXml" ds:itemID="{365CFECA-4AD7-4AD2-8ACD-131DE08F89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Marco Polo Zúñiga Gutiérrez</cp:lastModifiedBy>
  <dcterms:created xsi:type="dcterms:W3CDTF">2024-12-18T14:33:47Z</dcterms:created>
  <dcterms:modified xsi:type="dcterms:W3CDTF">2025-02-11T18:21:35Z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